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E786C" w14:textId="77777777" w:rsidR="004861B6" w:rsidRPr="00B4168F" w:rsidRDefault="004861B6" w:rsidP="00613063">
      <w:pPr>
        <w:pStyle w:val="Heading2"/>
      </w:pPr>
    </w:p>
    <w:p w14:paraId="45D72F5A" w14:textId="089B9936" w:rsidR="00F23209" w:rsidRPr="004861B6" w:rsidRDefault="00F23209" w:rsidP="00F23209">
      <w:pPr>
        <w:spacing w:after="0" w:line="360" w:lineRule="auto"/>
        <w:rPr>
          <w:rFonts w:ascii="Arial" w:eastAsia="Times New Roman" w:hAnsi="Arial" w:cs="Arial"/>
          <w:b/>
          <w:sz w:val="20"/>
          <w:szCs w:val="20"/>
        </w:rPr>
      </w:pPr>
      <w:bookmarkStart w:id="0" w:name="_Hlk512948990"/>
    </w:p>
    <w:p w14:paraId="6B406FFA" w14:textId="77777777" w:rsidR="00F23209" w:rsidRPr="004861B6" w:rsidRDefault="00F23209" w:rsidP="00F23209">
      <w:pPr>
        <w:spacing w:after="0" w:line="360" w:lineRule="auto"/>
        <w:rPr>
          <w:rFonts w:ascii="Arial" w:eastAsia="Times New Roman" w:hAnsi="Arial" w:cs="Arial"/>
          <w:i/>
          <w:sz w:val="20"/>
          <w:szCs w:val="20"/>
          <w:u w:val="single"/>
        </w:rPr>
      </w:pPr>
      <w:r w:rsidRPr="004861B6">
        <w:rPr>
          <w:rFonts w:ascii="Arial" w:eastAsia="Times New Roman" w:hAnsi="Arial" w:cs="Arial"/>
          <w:i/>
          <w:sz w:val="20"/>
          <w:szCs w:val="20"/>
          <w:u w:val="single"/>
        </w:rPr>
        <w:t>Contact Information:</w:t>
      </w:r>
    </w:p>
    <w:p w14:paraId="2214B352" w14:textId="1DC0E133" w:rsidR="00F23209" w:rsidRPr="0096715F" w:rsidRDefault="00D006AA" w:rsidP="00F23209">
      <w:pPr>
        <w:widowControl w:val="0"/>
        <w:tabs>
          <w:tab w:val="left" w:pos="5760"/>
        </w:tabs>
        <w:spacing w:after="0" w:line="240" w:lineRule="auto"/>
        <w:rPr>
          <w:rFonts w:ascii="Arial" w:eastAsia="Times New Roman" w:hAnsi="Arial" w:cs="Arial"/>
          <w:sz w:val="20"/>
          <w:szCs w:val="20"/>
        </w:rPr>
      </w:pPr>
      <w:r>
        <w:rPr>
          <w:rFonts w:ascii="Arial" w:eastAsia="Times New Roman" w:hAnsi="Arial" w:cs="Arial"/>
          <w:b/>
          <w:sz w:val="20"/>
          <w:szCs w:val="20"/>
        </w:rPr>
        <w:t>Jim</w:t>
      </w:r>
      <w:r w:rsidR="00F23209">
        <w:rPr>
          <w:rFonts w:ascii="Arial" w:eastAsia="Times New Roman" w:hAnsi="Arial" w:cs="Arial"/>
          <w:b/>
          <w:sz w:val="20"/>
          <w:szCs w:val="20"/>
        </w:rPr>
        <w:t xml:space="preserve"> Burke</w:t>
      </w:r>
      <w:r w:rsidR="00F23209" w:rsidRPr="0096715F">
        <w:rPr>
          <w:rFonts w:ascii="Arial" w:eastAsia="Times New Roman" w:hAnsi="Arial" w:cs="Arial"/>
          <w:b/>
          <w:sz w:val="20"/>
          <w:szCs w:val="20"/>
        </w:rPr>
        <w:tab/>
      </w:r>
      <w:r w:rsidR="00E40066">
        <w:rPr>
          <w:rFonts w:ascii="Arial" w:eastAsia="Times New Roman" w:hAnsi="Arial" w:cs="Arial"/>
          <w:b/>
          <w:sz w:val="20"/>
          <w:szCs w:val="20"/>
        </w:rPr>
        <w:t>Sara Banda</w:t>
      </w:r>
    </w:p>
    <w:p w14:paraId="0F30210A" w14:textId="30526CED" w:rsidR="00F23209" w:rsidRPr="00FE7862" w:rsidRDefault="00D006AA" w:rsidP="00F23209">
      <w:pPr>
        <w:widowControl w:val="0"/>
        <w:tabs>
          <w:tab w:val="left" w:pos="5760"/>
        </w:tabs>
        <w:spacing w:after="0" w:line="240" w:lineRule="auto"/>
        <w:rPr>
          <w:rFonts w:ascii="Arial" w:eastAsia="Times New Roman" w:hAnsi="Arial" w:cs="Arial"/>
          <w:sz w:val="20"/>
          <w:szCs w:val="20"/>
        </w:rPr>
      </w:pPr>
      <w:r>
        <w:rPr>
          <w:rFonts w:ascii="Arial" w:eastAsia="Times New Roman" w:hAnsi="Arial" w:cs="Arial"/>
          <w:sz w:val="20"/>
          <w:szCs w:val="20"/>
        </w:rPr>
        <w:t>Media Relations</w:t>
      </w:r>
      <w:r w:rsidR="00F23209" w:rsidRPr="00FE7862">
        <w:rPr>
          <w:rFonts w:ascii="Arial" w:eastAsia="Times New Roman" w:hAnsi="Arial" w:cs="Arial"/>
          <w:sz w:val="20"/>
          <w:szCs w:val="20"/>
        </w:rPr>
        <w:tab/>
      </w:r>
      <w:r w:rsidR="00F23209" w:rsidRPr="00385E01">
        <w:rPr>
          <w:rFonts w:ascii="Arial" w:eastAsia="Times New Roman" w:hAnsi="Arial" w:cs="Arial"/>
          <w:sz w:val="20"/>
          <w:szCs w:val="20"/>
        </w:rPr>
        <w:t>Media Relations</w:t>
      </w:r>
    </w:p>
    <w:p w14:paraId="447044B7" w14:textId="680B82E6" w:rsidR="00F23209" w:rsidRPr="00FE7862" w:rsidRDefault="00543479" w:rsidP="00F23209">
      <w:pPr>
        <w:widowControl w:val="0"/>
        <w:tabs>
          <w:tab w:val="left" w:pos="5760"/>
        </w:tabs>
        <w:spacing w:after="0" w:line="240" w:lineRule="auto"/>
        <w:rPr>
          <w:rFonts w:ascii="Arial" w:eastAsia="Times New Roman" w:hAnsi="Arial" w:cs="Arial"/>
          <w:sz w:val="20"/>
          <w:szCs w:val="20"/>
        </w:rPr>
      </w:pPr>
      <w:hyperlink r:id="rId12" w:history="1">
        <w:r w:rsidR="00D006AA" w:rsidRPr="00AF2BB4">
          <w:rPr>
            <w:rStyle w:val="Hyperlink"/>
            <w:rFonts w:ascii="Arial" w:eastAsia="Times New Roman" w:hAnsi="Arial" w:cs="Arial"/>
            <w:sz w:val="20"/>
            <w:szCs w:val="20"/>
          </w:rPr>
          <w:t>Jim.Burke@L3Harris.com</w:t>
        </w:r>
      </w:hyperlink>
      <w:r w:rsidR="00F23209">
        <w:rPr>
          <w:rFonts w:ascii="Arial" w:eastAsia="Times New Roman" w:hAnsi="Arial" w:cs="Arial"/>
          <w:sz w:val="20"/>
          <w:szCs w:val="20"/>
        </w:rPr>
        <w:t xml:space="preserve"> </w:t>
      </w:r>
      <w:r w:rsidR="00F23209" w:rsidRPr="00FE7862">
        <w:tab/>
      </w:r>
      <w:hyperlink r:id="rId13" w:history="1">
        <w:r w:rsidR="00E40066" w:rsidRPr="00C47FA5">
          <w:rPr>
            <w:rStyle w:val="Hyperlink"/>
            <w:rFonts w:ascii="Arial" w:eastAsia="Times New Roman" w:hAnsi="Arial" w:cs="Arial"/>
            <w:sz w:val="20"/>
            <w:szCs w:val="20"/>
          </w:rPr>
          <w:t>Sara.Banda@L3Harris.com</w:t>
        </w:r>
      </w:hyperlink>
      <w:r w:rsidR="00F23209">
        <w:rPr>
          <w:rFonts w:ascii="Arial" w:eastAsia="Times New Roman" w:hAnsi="Arial" w:cs="Arial"/>
          <w:sz w:val="20"/>
          <w:szCs w:val="20"/>
        </w:rPr>
        <w:t xml:space="preserve"> </w:t>
      </w:r>
    </w:p>
    <w:p w14:paraId="2208F048" w14:textId="16074BE8" w:rsidR="00F23209" w:rsidRPr="004861B6" w:rsidRDefault="00D006AA" w:rsidP="00F23209">
      <w:pPr>
        <w:widowControl w:val="0"/>
        <w:tabs>
          <w:tab w:val="left" w:pos="5760"/>
        </w:tabs>
        <w:spacing w:after="0" w:line="240" w:lineRule="auto"/>
        <w:rPr>
          <w:rFonts w:ascii="Arial" w:eastAsia="Times New Roman" w:hAnsi="Arial" w:cs="Arial"/>
          <w:sz w:val="20"/>
          <w:szCs w:val="20"/>
        </w:rPr>
      </w:pPr>
      <w:r>
        <w:rPr>
          <w:rFonts w:ascii="Arial" w:eastAsia="Times New Roman" w:hAnsi="Arial" w:cs="Arial"/>
          <w:sz w:val="20"/>
          <w:szCs w:val="20"/>
        </w:rPr>
        <w:t>321-727-9131</w:t>
      </w:r>
      <w:r w:rsidR="00F23209" w:rsidRPr="0096715F">
        <w:rPr>
          <w:rFonts w:ascii="Arial" w:eastAsia="Times New Roman" w:hAnsi="Arial" w:cs="Arial"/>
          <w:sz w:val="20"/>
          <w:szCs w:val="20"/>
        </w:rPr>
        <w:tab/>
      </w:r>
      <w:r w:rsidR="00E40066" w:rsidRPr="00E40066">
        <w:rPr>
          <w:rFonts w:ascii="Arial" w:eastAsia="Times New Roman" w:hAnsi="Arial" w:cs="Arial"/>
          <w:sz w:val="20"/>
          <w:szCs w:val="20"/>
        </w:rPr>
        <w:t>321-674-4498</w:t>
      </w:r>
    </w:p>
    <w:p w14:paraId="4BF6BECA" w14:textId="77777777" w:rsidR="00F23209" w:rsidRPr="004861B6" w:rsidRDefault="00F23209" w:rsidP="00F23209">
      <w:pPr>
        <w:widowControl w:val="0"/>
        <w:tabs>
          <w:tab w:val="center" w:pos="4320"/>
          <w:tab w:val="right" w:pos="8640"/>
        </w:tabs>
        <w:spacing w:after="0" w:line="240" w:lineRule="auto"/>
        <w:rPr>
          <w:rFonts w:ascii="Arial" w:eastAsia="Times New Roman" w:hAnsi="Arial" w:cs="Arial"/>
          <w:sz w:val="20"/>
          <w:szCs w:val="20"/>
        </w:rPr>
      </w:pPr>
    </w:p>
    <w:p w14:paraId="540233E8" w14:textId="77777777" w:rsidR="00F23209" w:rsidRPr="004861B6" w:rsidRDefault="00F23209" w:rsidP="00F23209">
      <w:pPr>
        <w:widowControl w:val="0"/>
        <w:tabs>
          <w:tab w:val="center" w:pos="4320"/>
          <w:tab w:val="right" w:pos="8640"/>
        </w:tabs>
        <w:spacing w:after="0" w:line="240" w:lineRule="auto"/>
        <w:rPr>
          <w:rFonts w:ascii="Arial" w:eastAsia="Times New Roman" w:hAnsi="Arial" w:cs="Arial"/>
          <w:sz w:val="20"/>
          <w:szCs w:val="20"/>
        </w:rPr>
      </w:pPr>
    </w:p>
    <w:p w14:paraId="318D03E0" w14:textId="04A3F9E0" w:rsidR="00DE2AB9" w:rsidRPr="005E1278" w:rsidRDefault="00DE2AB9" w:rsidP="00DE2AB9">
      <w:pPr>
        <w:widowControl w:val="0"/>
        <w:tabs>
          <w:tab w:val="center" w:pos="4320"/>
          <w:tab w:val="right" w:pos="8640"/>
        </w:tabs>
        <w:spacing w:after="0" w:line="240" w:lineRule="auto"/>
        <w:jc w:val="center"/>
        <w:rPr>
          <w:rFonts w:ascii="Arial Black" w:eastAsia="Times New Roman" w:hAnsi="Arial Black" w:cs="Arial"/>
          <w:b/>
          <w:bCs/>
          <w:sz w:val="24"/>
          <w:szCs w:val="24"/>
        </w:rPr>
      </w:pPr>
      <w:r>
        <w:rPr>
          <w:rFonts w:ascii="Arial Black" w:eastAsia="Times New Roman" w:hAnsi="Arial Black" w:cs="Arial"/>
          <w:b/>
          <w:bCs/>
          <w:sz w:val="24"/>
          <w:szCs w:val="24"/>
        </w:rPr>
        <w:t>Five</w:t>
      </w:r>
      <w:r w:rsidRPr="005E1278">
        <w:rPr>
          <w:rFonts w:ascii="Arial Black" w:eastAsia="Times New Roman" w:hAnsi="Arial Black" w:cs="Arial"/>
          <w:b/>
          <w:bCs/>
          <w:sz w:val="24"/>
          <w:szCs w:val="24"/>
        </w:rPr>
        <w:t xml:space="preserve"> Area Organizations Receive Grants from L3Harris Technologies</w:t>
      </w:r>
    </w:p>
    <w:p w14:paraId="09DA73C2" w14:textId="77777777" w:rsidR="00DE2AB9" w:rsidRPr="005E1278" w:rsidRDefault="00DE2AB9" w:rsidP="00DE2AB9">
      <w:pPr>
        <w:widowControl w:val="0"/>
        <w:tabs>
          <w:tab w:val="center" w:pos="4320"/>
          <w:tab w:val="right" w:pos="8640"/>
        </w:tabs>
        <w:spacing w:after="0" w:line="240" w:lineRule="auto"/>
        <w:jc w:val="center"/>
        <w:rPr>
          <w:rFonts w:ascii="Arial Black" w:eastAsia="Times New Roman" w:hAnsi="Arial Black" w:cs="Arial"/>
          <w:sz w:val="24"/>
          <w:szCs w:val="24"/>
        </w:rPr>
      </w:pPr>
      <w:r w:rsidRPr="005E1278">
        <w:rPr>
          <w:rFonts w:ascii="Arial Black" w:eastAsia="Times New Roman" w:hAnsi="Arial Black" w:cs="Arial"/>
          <w:b/>
          <w:bCs/>
          <w:sz w:val="24"/>
          <w:szCs w:val="24"/>
        </w:rPr>
        <w:t xml:space="preserve">to Support Residents </w:t>
      </w:r>
      <w:r>
        <w:rPr>
          <w:rFonts w:ascii="Arial Black" w:eastAsia="Times New Roman" w:hAnsi="Arial Black" w:cs="Arial"/>
          <w:b/>
          <w:bCs/>
          <w:sz w:val="24"/>
          <w:szCs w:val="24"/>
        </w:rPr>
        <w:t xml:space="preserve">Adversely Affected </w:t>
      </w:r>
      <w:r w:rsidRPr="005E1278">
        <w:rPr>
          <w:rFonts w:ascii="Arial Black" w:eastAsia="Times New Roman" w:hAnsi="Arial Black" w:cs="Arial"/>
          <w:b/>
          <w:bCs/>
          <w:sz w:val="24"/>
          <w:szCs w:val="24"/>
        </w:rPr>
        <w:t>by Covid-19</w:t>
      </w:r>
    </w:p>
    <w:p w14:paraId="316EEE33" w14:textId="77777777" w:rsidR="00F23209" w:rsidRPr="004861B6" w:rsidRDefault="00F23209" w:rsidP="00F23209">
      <w:pPr>
        <w:widowControl w:val="0"/>
        <w:tabs>
          <w:tab w:val="center" w:pos="4320"/>
          <w:tab w:val="right" w:pos="8640"/>
        </w:tabs>
        <w:spacing w:after="0" w:line="240" w:lineRule="auto"/>
        <w:rPr>
          <w:rFonts w:ascii="Arial" w:eastAsia="Times New Roman" w:hAnsi="Arial" w:cs="Arial"/>
          <w:sz w:val="20"/>
          <w:szCs w:val="20"/>
        </w:rPr>
      </w:pPr>
    </w:p>
    <w:p w14:paraId="07B4E589" w14:textId="77777777" w:rsidR="00F23209" w:rsidRPr="004861B6" w:rsidRDefault="00F23209" w:rsidP="00F23209">
      <w:pPr>
        <w:widowControl w:val="0"/>
        <w:tabs>
          <w:tab w:val="center" w:pos="4320"/>
          <w:tab w:val="right" w:pos="8640"/>
        </w:tabs>
        <w:spacing w:after="0" w:line="240" w:lineRule="auto"/>
        <w:rPr>
          <w:rFonts w:ascii="Arial" w:eastAsia="Times New Roman" w:hAnsi="Arial" w:cs="Arial"/>
          <w:b/>
          <w:sz w:val="20"/>
          <w:szCs w:val="20"/>
        </w:rPr>
      </w:pPr>
      <w:r w:rsidRPr="004861B6">
        <w:rPr>
          <w:rFonts w:ascii="Arial" w:eastAsia="Times New Roman" w:hAnsi="Arial" w:cs="Arial"/>
          <w:b/>
          <w:sz w:val="20"/>
          <w:szCs w:val="20"/>
        </w:rPr>
        <w:t>Highlights:</w:t>
      </w:r>
    </w:p>
    <w:p w14:paraId="666E1FF3" w14:textId="77777777" w:rsidR="00DE2AB9" w:rsidRPr="005E1278" w:rsidRDefault="00DE2AB9" w:rsidP="00DE2AB9">
      <w:pPr>
        <w:widowControl w:val="0"/>
        <w:numPr>
          <w:ilvl w:val="0"/>
          <w:numId w:val="4"/>
        </w:numPr>
        <w:tabs>
          <w:tab w:val="center" w:pos="4320"/>
          <w:tab w:val="right" w:pos="8640"/>
        </w:tabs>
        <w:spacing w:after="0" w:line="240" w:lineRule="auto"/>
        <w:rPr>
          <w:rFonts w:ascii="Arial" w:eastAsia="Times New Roman" w:hAnsi="Arial" w:cs="Arial"/>
          <w:sz w:val="20"/>
          <w:szCs w:val="20"/>
        </w:rPr>
      </w:pPr>
      <w:r w:rsidRPr="005E1278">
        <w:rPr>
          <w:rFonts w:ascii="Arial" w:eastAsia="Times New Roman" w:hAnsi="Arial" w:cs="Arial"/>
          <w:sz w:val="20"/>
          <w:szCs w:val="20"/>
        </w:rPr>
        <w:t>Among 39 organizations in 19 states receiving grants to combat pandemic impact</w:t>
      </w:r>
    </w:p>
    <w:p w14:paraId="03FC6D17" w14:textId="77777777" w:rsidR="00F56358" w:rsidRPr="001D6A93" w:rsidRDefault="00F56358" w:rsidP="00F56358">
      <w:pPr>
        <w:widowControl w:val="0"/>
        <w:numPr>
          <w:ilvl w:val="0"/>
          <w:numId w:val="4"/>
        </w:numPr>
        <w:tabs>
          <w:tab w:val="center" w:pos="4320"/>
          <w:tab w:val="right" w:pos="8640"/>
        </w:tabs>
        <w:spacing w:after="0" w:line="240" w:lineRule="auto"/>
        <w:rPr>
          <w:rFonts w:ascii="Arial" w:eastAsia="Times New Roman" w:hAnsi="Arial" w:cs="Arial"/>
          <w:sz w:val="20"/>
          <w:szCs w:val="20"/>
        </w:rPr>
      </w:pPr>
      <w:r w:rsidRPr="00A62AF0">
        <w:rPr>
          <w:rFonts w:ascii="Arial" w:eastAsia="Times New Roman" w:hAnsi="Arial" w:cs="Arial"/>
          <w:sz w:val="20"/>
          <w:szCs w:val="20"/>
        </w:rPr>
        <w:t>Help</w:t>
      </w:r>
      <w:r>
        <w:rPr>
          <w:rFonts w:ascii="Arial" w:eastAsia="Times New Roman" w:hAnsi="Arial" w:cs="Arial"/>
          <w:sz w:val="20"/>
          <w:szCs w:val="20"/>
        </w:rPr>
        <w:t>s</w:t>
      </w:r>
      <w:r w:rsidRPr="00A62AF0">
        <w:rPr>
          <w:rFonts w:ascii="Arial" w:eastAsia="Times New Roman" w:hAnsi="Arial" w:cs="Arial"/>
          <w:sz w:val="20"/>
          <w:szCs w:val="20"/>
        </w:rPr>
        <w:t xml:space="preserve"> individuals </w:t>
      </w:r>
      <w:r>
        <w:rPr>
          <w:rFonts w:ascii="Arial" w:eastAsia="Times New Roman" w:hAnsi="Arial" w:cs="Arial"/>
          <w:sz w:val="20"/>
          <w:szCs w:val="20"/>
        </w:rPr>
        <w:t xml:space="preserve">facing </w:t>
      </w:r>
      <w:r w:rsidRPr="00A62AF0">
        <w:rPr>
          <w:rFonts w:ascii="Arial" w:eastAsia="Times New Roman" w:hAnsi="Arial" w:cs="Arial"/>
          <w:sz w:val="20"/>
          <w:szCs w:val="20"/>
        </w:rPr>
        <w:t xml:space="preserve">digital </w:t>
      </w:r>
      <w:r>
        <w:rPr>
          <w:rFonts w:ascii="Arial" w:eastAsia="Times New Roman" w:hAnsi="Arial" w:cs="Arial"/>
          <w:sz w:val="20"/>
          <w:szCs w:val="20"/>
        </w:rPr>
        <w:t>divide</w:t>
      </w:r>
      <w:r w:rsidRPr="00A62AF0">
        <w:rPr>
          <w:rFonts w:ascii="Arial" w:eastAsia="Times New Roman" w:hAnsi="Arial" w:cs="Arial"/>
          <w:sz w:val="20"/>
          <w:szCs w:val="20"/>
        </w:rPr>
        <w:t xml:space="preserve">, economic </w:t>
      </w:r>
      <w:r>
        <w:rPr>
          <w:rFonts w:ascii="Arial" w:eastAsia="Times New Roman" w:hAnsi="Arial" w:cs="Arial"/>
          <w:sz w:val="20"/>
          <w:szCs w:val="20"/>
        </w:rPr>
        <w:t xml:space="preserve">and other </w:t>
      </w:r>
      <w:r w:rsidRPr="00A62AF0">
        <w:rPr>
          <w:rFonts w:ascii="Arial" w:eastAsia="Times New Roman" w:hAnsi="Arial" w:cs="Arial"/>
          <w:sz w:val="20"/>
          <w:szCs w:val="20"/>
        </w:rPr>
        <w:t>difficulties</w:t>
      </w:r>
    </w:p>
    <w:p w14:paraId="27E98A3E" w14:textId="77777777" w:rsidR="00DE2AB9" w:rsidRPr="003C0A52" w:rsidRDefault="00DE2AB9" w:rsidP="00DE2AB9">
      <w:pPr>
        <w:widowControl w:val="0"/>
        <w:numPr>
          <w:ilvl w:val="0"/>
          <w:numId w:val="4"/>
        </w:numPr>
        <w:tabs>
          <w:tab w:val="center" w:pos="4320"/>
          <w:tab w:val="right" w:pos="8640"/>
        </w:tabs>
        <w:spacing w:after="0" w:line="240" w:lineRule="auto"/>
        <w:rPr>
          <w:rFonts w:ascii="Arial" w:eastAsia="Times New Roman" w:hAnsi="Arial" w:cs="Arial"/>
          <w:b/>
          <w:sz w:val="20"/>
          <w:szCs w:val="20"/>
        </w:rPr>
      </w:pPr>
      <w:r w:rsidRPr="003C0A52">
        <w:rPr>
          <w:rFonts w:ascii="Arial" w:eastAsia="Times New Roman" w:hAnsi="Arial" w:cs="Arial"/>
          <w:sz w:val="20"/>
          <w:szCs w:val="20"/>
        </w:rPr>
        <w:t xml:space="preserve">Part of L3Harris’ $2M commitment to support COVID-19 relief and recovery efforts </w:t>
      </w:r>
    </w:p>
    <w:p w14:paraId="23BB0E62" w14:textId="77777777" w:rsidR="00F23209" w:rsidRPr="004861B6" w:rsidRDefault="00F23209" w:rsidP="00F23209">
      <w:pPr>
        <w:widowControl w:val="0"/>
        <w:tabs>
          <w:tab w:val="center" w:pos="4320"/>
          <w:tab w:val="right" w:pos="8640"/>
        </w:tabs>
        <w:spacing w:after="0" w:line="240" w:lineRule="auto"/>
        <w:rPr>
          <w:rFonts w:ascii="Arial" w:eastAsia="Times New Roman" w:hAnsi="Arial" w:cs="Arial"/>
          <w:sz w:val="20"/>
          <w:szCs w:val="20"/>
        </w:rPr>
      </w:pPr>
    </w:p>
    <w:p w14:paraId="10C42229" w14:textId="4E6E6BEA" w:rsidR="00DE2AB9" w:rsidRDefault="00731401" w:rsidP="00DE2AB9">
      <w:pPr>
        <w:widowControl w:val="0"/>
        <w:spacing w:after="0" w:line="360" w:lineRule="auto"/>
        <w:rPr>
          <w:rFonts w:ascii="Arial" w:eastAsia="Times New Roman" w:hAnsi="Arial" w:cs="Arial"/>
          <w:sz w:val="20"/>
          <w:szCs w:val="20"/>
        </w:rPr>
      </w:pPr>
      <w:r w:rsidRPr="00773E8B">
        <w:rPr>
          <w:rFonts w:ascii="Arial" w:eastAsia="Times New Roman" w:hAnsi="Arial" w:cs="Arial"/>
          <w:b/>
          <w:sz w:val="20"/>
          <w:szCs w:val="20"/>
        </w:rPr>
        <w:t>S</w:t>
      </w:r>
      <w:r w:rsidR="00D006AA">
        <w:rPr>
          <w:rFonts w:ascii="Arial" w:eastAsia="Times New Roman" w:hAnsi="Arial" w:cs="Arial"/>
          <w:b/>
          <w:sz w:val="20"/>
          <w:szCs w:val="20"/>
        </w:rPr>
        <w:t>AN DIEGO</w:t>
      </w:r>
      <w:r w:rsidRPr="004861B6">
        <w:rPr>
          <w:rFonts w:ascii="Arial" w:eastAsia="Times New Roman" w:hAnsi="Arial" w:cs="Arial"/>
          <w:b/>
          <w:sz w:val="20"/>
          <w:szCs w:val="20"/>
        </w:rPr>
        <w:t xml:space="preserve">, </w:t>
      </w:r>
      <w:r>
        <w:rPr>
          <w:rFonts w:ascii="Arial" w:eastAsia="Times New Roman" w:hAnsi="Arial" w:cs="Arial"/>
          <w:b/>
          <w:sz w:val="20"/>
          <w:szCs w:val="20"/>
        </w:rPr>
        <w:t>Calif.</w:t>
      </w:r>
      <w:r w:rsidRPr="004861B6">
        <w:rPr>
          <w:rFonts w:ascii="Arial" w:eastAsia="Times New Roman" w:hAnsi="Arial" w:cs="Arial"/>
          <w:b/>
          <w:sz w:val="20"/>
          <w:szCs w:val="20"/>
        </w:rPr>
        <w:t xml:space="preserve">, </w:t>
      </w:r>
      <w:r w:rsidR="00D006AA" w:rsidRPr="00D014E5">
        <w:rPr>
          <w:rFonts w:ascii="Arial" w:eastAsia="Times New Roman" w:hAnsi="Arial" w:cs="Arial"/>
          <w:b/>
          <w:sz w:val="20"/>
          <w:szCs w:val="20"/>
        </w:rPr>
        <w:t>Oct</w:t>
      </w:r>
      <w:r w:rsidRPr="00D014E5">
        <w:rPr>
          <w:rFonts w:ascii="Arial" w:eastAsia="Times New Roman" w:hAnsi="Arial" w:cs="Arial"/>
          <w:b/>
          <w:sz w:val="20"/>
          <w:szCs w:val="20"/>
        </w:rPr>
        <w:t>.</w:t>
      </w:r>
      <w:r w:rsidR="00D014E5" w:rsidRPr="00D014E5">
        <w:rPr>
          <w:rFonts w:ascii="Arial" w:eastAsia="Times New Roman" w:hAnsi="Arial" w:cs="Arial"/>
          <w:b/>
          <w:sz w:val="20"/>
          <w:szCs w:val="20"/>
        </w:rPr>
        <w:t xml:space="preserve"> 15</w:t>
      </w:r>
      <w:r w:rsidRPr="00960A47">
        <w:rPr>
          <w:rFonts w:ascii="Arial" w:eastAsia="Times New Roman" w:hAnsi="Arial" w:cs="Arial"/>
          <w:b/>
          <w:sz w:val="20"/>
          <w:szCs w:val="20"/>
        </w:rPr>
        <w:t>, 2020</w:t>
      </w:r>
      <w:r w:rsidRPr="004861B6">
        <w:rPr>
          <w:rFonts w:ascii="Arial" w:eastAsia="Times New Roman" w:hAnsi="Arial" w:cs="Arial"/>
          <w:sz w:val="20"/>
          <w:szCs w:val="20"/>
        </w:rPr>
        <w:t xml:space="preserve"> — </w:t>
      </w:r>
      <w:r w:rsidR="00DE2AB9">
        <w:rPr>
          <w:rFonts w:ascii="Arial" w:eastAsia="Times New Roman" w:hAnsi="Arial" w:cs="Arial"/>
          <w:sz w:val="20"/>
          <w:szCs w:val="20"/>
        </w:rPr>
        <w:t>Five</w:t>
      </w:r>
      <w:r w:rsidR="00DE2AB9" w:rsidRPr="00DE2AB9">
        <w:rPr>
          <w:rFonts w:ascii="Arial" w:eastAsia="Times New Roman" w:hAnsi="Arial" w:cs="Arial"/>
          <w:sz w:val="20"/>
          <w:szCs w:val="20"/>
        </w:rPr>
        <w:t xml:space="preserve"> area non-profit organizations</w:t>
      </w:r>
      <w:r w:rsidR="00F56358">
        <w:rPr>
          <w:rFonts w:ascii="Arial" w:eastAsia="Times New Roman" w:hAnsi="Arial" w:cs="Arial"/>
          <w:sz w:val="20"/>
          <w:szCs w:val="20"/>
        </w:rPr>
        <w:t xml:space="preserve"> have</w:t>
      </w:r>
      <w:r w:rsidR="00DE2AB9" w:rsidRPr="00DE2AB9">
        <w:rPr>
          <w:rFonts w:ascii="Arial" w:eastAsia="Times New Roman" w:hAnsi="Arial" w:cs="Arial"/>
          <w:sz w:val="20"/>
          <w:szCs w:val="20"/>
        </w:rPr>
        <w:t xml:space="preserve"> received social impact grants from L3Harris Technologies (NYSE:LHX) as part of the company’s effort to provide relief to communities negatively impacted by COVID-19.</w:t>
      </w:r>
    </w:p>
    <w:p w14:paraId="59F49211" w14:textId="77777777" w:rsidR="00DE2AB9" w:rsidRDefault="00DE2AB9" w:rsidP="00DE2AB9">
      <w:pPr>
        <w:widowControl w:val="0"/>
        <w:spacing w:after="0" w:line="360" w:lineRule="auto"/>
        <w:rPr>
          <w:rFonts w:ascii="Arial" w:eastAsia="Times New Roman" w:hAnsi="Arial" w:cs="Arial"/>
          <w:sz w:val="20"/>
          <w:szCs w:val="20"/>
        </w:rPr>
      </w:pPr>
    </w:p>
    <w:p w14:paraId="16947989" w14:textId="77777777" w:rsidR="00DE2AB9" w:rsidRDefault="00DE2AB9" w:rsidP="00DE2AB9">
      <w:pPr>
        <w:pStyle w:val="NormalWeb"/>
        <w:shd w:val="clear" w:color="auto" w:fill="FFFFFF"/>
        <w:spacing w:line="360" w:lineRule="auto"/>
        <w:rPr>
          <w:rFonts w:ascii="Arial" w:eastAsia="Times New Roman" w:hAnsi="Arial" w:cs="Arial"/>
          <w:sz w:val="20"/>
          <w:szCs w:val="20"/>
        </w:rPr>
      </w:pPr>
      <w:r w:rsidRPr="00A62AF0">
        <w:rPr>
          <w:rFonts w:ascii="Arial" w:eastAsia="Times New Roman" w:hAnsi="Arial" w:cs="Arial"/>
          <w:sz w:val="20"/>
          <w:szCs w:val="20"/>
        </w:rPr>
        <w:t xml:space="preserve">The L3Harris Foundation </w:t>
      </w:r>
      <w:r>
        <w:rPr>
          <w:rFonts w:ascii="Arial" w:eastAsia="Times New Roman" w:hAnsi="Arial" w:cs="Arial"/>
          <w:sz w:val="20"/>
          <w:szCs w:val="20"/>
        </w:rPr>
        <w:t xml:space="preserve">this month distributed </w:t>
      </w:r>
      <w:r w:rsidRPr="00A62AF0">
        <w:rPr>
          <w:rFonts w:ascii="Arial" w:eastAsia="Times New Roman" w:hAnsi="Arial" w:cs="Arial"/>
          <w:sz w:val="20"/>
          <w:szCs w:val="20"/>
        </w:rPr>
        <w:t xml:space="preserve">grants </w:t>
      </w:r>
      <w:r>
        <w:rPr>
          <w:rFonts w:ascii="Arial" w:eastAsia="Times New Roman" w:hAnsi="Arial" w:cs="Arial"/>
          <w:sz w:val="20"/>
          <w:szCs w:val="20"/>
        </w:rPr>
        <w:t xml:space="preserve">in 19 states </w:t>
      </w:r>
      <w:r w:rsidRPr="00A62AF0">
        <w:rPr>
          <w:rFonts w:ascii="Arial" w:eastAsia="Times New Roman" w:hAnsi="Arial" w:cs="Arial"/>
          <w:sz w:val="20"/>
          <w:szCs w:val="20"/>
        </w:rPr>
        <w:t xml:space="preserve">to organizations </w:t>
      </w:r>
      <w:r>
        <w:rPr>
          <w:rFonts w:ascii="Arial" w:eastAsia="Times New Roman" w:hAnsi="Arial" w:cs="Arial"/>
          <w:sz w:val="20"/>
          <w:szCs w:val="20"/>
        </w:rPr>
        <w:t xml:space="preserve">that </w:t>
      </w:r>
      <w:r w:rsidRPr="00A62AF0">
        <w:rPr>
          <w:rFonts w:ascii="Arial" w:eastAsia="Times New Roman" w:hAnsi="Arial" w:cs="Arial"/>
          <w:sz w:val="20"/>
          <w:szCs w:val="20"/>
        </w:rPr>
        <w:t xml:space="preserve">applied for funds to address a wide range of needs, including </w:t>
      </w:r>
      <w:r>
        <w:rPr>
          <w:rFonts w:ascii="Arial" w:eastAsia="Times New Roman" w:hAnsi="Arial" w:cs="Arial"/>
          <w:sz w:val="20"/>
          <w:szCs w:val="20"/>
        </w:rPr>
        <w:t xml:space="preserve">the </w:t>
      </w:r>
      <w:r w:rsidRPr="00A62AF0">
        <w:rPr>
          <w:rFonts w:ascii="Arial" w:eastAsia="Times New Roman" w:hAnsi="Arial" w:cs="Arial"/>
          <w:sz w:val="20"/>
          <w:szCs w:val="20"/>
        </w:rPr>
        <w:t xml:space="preserve">digital </w:t>
      </w:r>
      <w:r>
        <w:rPr>
          <w:rFonts w:ascii="Arial" w:eastAsia="Times New Roman" w:hAnsi="Arial" w:cs="Arial"/>
          <w:sz w:val="20"/>
          <w:szCs w:val="20"/>
        </w:rPr>
        <w:t>divide</w:t>
      </w:r>
      <w:r w:rsidRPr="00A62AF0">
        <w:rPr>
          <w:rFonts w:ascii="Arial" w:eastAsia="Times New Roman" w:hAnsi="Arial" w:cs="Arial"/>
          <w:sz w:val="20"/>
          <w:szCs w:val="20"/>
        </w:rPr>
        <w:t>, food insecurity, veteran aid, mentorship for STEM students, economic opportunities for small businesses and others.</w:t>
      </w:r>
      <w:r>
        <w:rPr>
          <w:rFonts w:ascii="Arial" w:eastAsia="Times New Roman" w:hAnsi="Arial" w:cs="Arial"/>
          <w:sz w:val="20"/>
          <w:szCs w:val="20"/>
        </w:rPr>
        <w:t xml:space="preserve"> </w:t>
      </w:r>
    </w:p>
    <w:p w14:paraId="61717DD0" w14:textId="77777777" w:rsidR="00DE2AB9" w:rsidRDefault="00DE2AB9" w:rsidP="00DE2AB9">
      <w:pPr>
        <w:widowControl w:val="0"/>
        <w:spacing w:after="0" w:line="360" w:lineRule="auto"/>
        <w:rPr>
          <w:rFonts w:ascii="Arial" w:eastAsia="Times New Roman" w:hAnsi="Arial" w:cs="Arial"/>
          <w:sz w:val="20"/>
          <w:szCs w:val="20"/>
        </w:rPr>
      </w:pPr>
    </w:p>
    <w:p w14:paraId="13D4E353" w14:textId="4B39DD07" w:rsidR="00DE2AB9" w:rsidRPr="00DE2AB9" w:rsidRDefault="00DE2AB9" w:rsidP="00DE2AB9">
      <w:pPr>
        <w:widowControl w:val="0"/>
        <w:spacing w:after="0" w:line="360" w:lineRule="auto"/>
        <w:rPr>
          <w:rFonts w:ascii="Arial" w:eastAsia="Times New Roman" w:hAnsi="Arial" w:cs="Arial"/>
          <w:sz w:val="20"/>
          <w:szCs w:val="20"/>
        </w:rPr>
      </w:pPr>
      <w:r w:rsidRPr="00DE2AB9">
        <w:rPr>
          <w:rFonts w:ascii="Arial" w:eastAsia="Times New Roman" w:hAnsi="Arial" w:cs="Arial"/>
          <w:sz w:val="20"/>
          <w:szCs w:val="20"/>
        </w:rPr>
        <w:t>Local recipients include Foundation for Women Warriors, Third Avenue Charitable Organization, ArtReach, Words Alive, and Bayside Community Center</w:t>
      </w:r>
      <w:r>
        <w:rPr>
          <w:rFonts w:ascii="Arial" w:eastAsia="Times New Roman" w:hAnsi="Arial" w:cs="Arial"/>
          <w:sz w:val="20"/>
          <w:szCs w:val="20"/>
        </w:rPr>
        <w:t>:</w:t>
      </w:r>
    </w:p>
    <w:p w14:paraId="28909613" w14:textId="5EC2D427" w:rsidR="00DE2AB9" w:rsidRDefault="0029412B" w:rsidP="00DE2AB9">
      <w:pPr>
        <w:pStyle w:val="ListParagraph"/>
        <w:widowControl w:val="0"/>
        <w:numPr>
          <w:ilvl w:val="0"/>
          <w:numId w:val="3"/>
        </w:numPr>
        <w:spacing w:after="0" w:line="240" w:lineRule="auto"/>
        <w:rPr>
          <w:rFonts w:ascii="Arial" w:eastAsia="Times New Roman" w:hAnsi="Arial" w:cs="Arial"/>
          <w:sz w:val="20"/>
          <w:szCs w:val="20"/>
        </w:rPr>
      </w:pPr>
      <w:r>
        <w:rPr>
          <w:rFonts w:ascii="Arial" w:hAnsi="Arial" w:cs="Arial"/>
          <w:sz w:val="20"/>
          <w:szCs w:val="20"/>
        </w:rPr>
        <w:t xml:space="preserve">Foundation for Women Warriors’ provides programs to empower resiliency and professional development, and help Women Warriors realize their maximum potential after their service career. This grant will fund emergency services for women veterans and their children facing financial crisis due to COVID-19. </w:t>
      </w:r>
      <w:hyperlink r:id="rId14" w:history="1">
        <w:r>
          <w:rPr>
            <w:rStyle w:val="Hyperlink"/>
            <w:rFonts w:ascii="Arial" w:hAnsi="Arial" w:cs="Arial"/>
            <w:sz w:val="20"/>
            <w:szCs w:val="20"/>
          </w:rPr>
          <w:t>www.foundationforwomenwarriors.org</w:t>
        </w:r>
      </w:hyperlink>
      <w:r>
        <w:rPr>
          <w:rFonts w:ascii="Arial" w:hAnsi="Arial" w:cs="Arial"/>
          <w:sz w:val="20"/>
          <w:szCs w:val="20"/>
        </w:rPr>
        <w:t>.</w:t>
      </w:r>
    </w:p>
    <w:p w14:paraId="1DF5BDBF" w14:textId="77777777" w:rsidR="00DE2AB9" w:rsidRPr="00DE2AB9" w:rsidRDefault="00DE2AB9" w:rsidP="00DE2AB9">
      <w:pPr>
        <w:pStyle w:val="ListParagraph"/>
        <w:widowControl w:val="0"/>
        <w:spacing w:after="0" w:line="240" w:lineRule="auto"/>
        <w:ind w:left="1080"/>
        <w:rPr>
          <w:rFonts w:ascii="Arial" w:eastAsia="Times New Roman" w:hAnsi="Arial" w:cs="Arial"/>
          <w:sz w:val="20"/>
          <w:szCs w:val="20"/>
        </w:rPr>
      </w:pPr>
    </w:p>
    <w:p w14:paraId="4DDA18C4" w14:textId="420E132A" w:rsidR="00DE2AB9" w:rsidRDefault="0029412B" w:rsidP="00DE2AB9">
      <w:pPr>
        <w:pStyle w:val="ListParagraph"/>
        <w:widowControl w:val="0"/>
        <w:numPr>
          <w:ilvl w:val="0"/>
          <w:numId w:val="3"/>
        </w:numPr>
        <w:spacing w:after="0" w:line="240" w:lineRule="auto"/>
        <w:rPr>
          <w:rFonts w:ascii="Arial" w:eastAsia="Times New Roman" w:hAnsi="Arial" w:cs="Arial"/>
          <w:sz w:val="20"/>
          <w:szCs w:val="20"/>
        </w:rPr>
      </w:pPr>
      <w:r>
        <w:rPr>
          <w:rFonts w:ascii="Arial" w:hAnsi="Arial" w:cs="Arial"/>
          <w:sz w:val="20"/>
          <w:szCs w:val="20"/>
        </w:rPr>
        <w:t>Third Avenue Charitable Organization provides a safe place and offers meals, healing, and care for all people. The funding will support better access to social-service resources, health and hygiene for at risk populations, and increased food security.</w:t>
      </w:r>
      <w:r w:rsidR="00DE2AB9">
        <w:rPr>
          <w:rFonts w:ascii="Arial" w:eastAsia="Times New Roman" w:hAnsi="Arial" w:cs="Arial"/>
          <w:sz w:val="20"/>
          <w:szCs w:val="20"/>
        </w:rPr>
        <w:t xml:space="preserve"> </w:t>
      </w:r>
      <w:hyperlink r:id="rId15" w:history="1">
        <w:r>
          <w:rPr>
            <w:rStyle w:val="Hyperlink"/>
            <w:rFonts w:ascii="Arial" w:hAnsi="Arial" w:cs="Arial"/>
            <w:sz w:val="20"/>
            <w:szCs w:val="20"/>
          </w:rPr>
          <w:t>www.tacosd.org</w:t>
        </w:r>
      </w:hyperlink>
      <w:r>
        <w:rPr>
          <w:rFonts w:ascii="Arial" w:hAnsi="Arial" w:cs="Arial"/>
          <w:sz w:val="20"/>
          <w:szCs w:val="20"/>
        </w:rPr>
        <w:t>.</w:t>
      </w:r>
    </w:p>
    <w:p w14:paraId="15DC0527" w14:textId="77777777" w:rsidR="00DE2AB9" w:rsidRPr="00DE2AB9" w:rsidRDefault="00DE2AB9" w:rsidP="00DE2AB9">
      <w:pPr>
        <w:widowControl w:val="0"/>
        <w:spacing w:after="0" w:line="240" w:lineRule="auto"/>
        <w:rPr>
          <w:rFonts w:ascii="Arial" w:eastAsia="Times New Roman" w:hAnsi="Arial" w:cs="Arial"/>
          <w:sz w:val="20"/>
          <w:szCs w:val="20"/>
        </w:rPr>
      </w:pPr>
    </w:p>
    <w:p w14:paraId="42F4E414" w14:textId="30A36E14" w:rsidR="00DE2AB9" w:rsidRDefault="0029412B" w:rsidP="00DE2AB9">
      <w:pPr>
        <w:pStyle w:val="ListParagraph"/>
        <w:widowControl w:val="0"/>
        <w:numPr>
          <w:ilvl w:val="0"/>
          <w:numId w:val="3"/>
        </w:numPr>
        <w:spacing w:after="0" w:line="240" w:lineRule="auto"/>
        <w:rPr>
          <w:rFonts w:ascii="Arial" w:eastAsia="Times New Roman" w:hAnsi="Arial" w:cs="Arial"/>
          <w:sz w:val="20"/>
          <w:szCs w:val="20"/>
        </w:rPr>
      </w:pPr>
      <w:r>
        <w:rPr>
          <w:rFonts w:ascii="Arial" w:hAnsi="Arial" w:cs="Arial"/>
          <w:sz w:val="20"/>
          <w:szCs w:val="20"/>
        </w:rPr>
        <w:t>ArtReach creates advocates for and expands accessible opportunities in the arts by providing program development and opportunities for underserved audiences. The social impact grant will be used to provide access to virtual arts education to low income students in San Diego County. </w:t>
      </w:r>
      <w:hyperlink r:id="rId16" w:history="1">
        <w:r w:rsidRPr="00AF2BB4">
          <w:rPr>
            <w:rStyle w:val="Hyperlink"/>
            <w:rFonts w:ascii="Arial" w:hAnsi="Arial" w:cs="Arial"/>
            <w:sz w:val="20"/>
            <w:szCs w:val="20"/>
          </w:rPr>
          <w:t>www.artreachsandiego.org</w:t>
        </w:r>
      </w:hyperlink>
      <w:r>
        <w:rPr>
          <w:rFonts w:ascii="Arial" w:hAnsi="Arial" w:cs="Arial"/>
          <w:sz w:val="20"/>
          <w:szCs w:val="20"/>
        </w:rPr>
        <w:t>.</w:t>
      </w:r>
    </w:p>
    <w:p w14:paraId="560BD712" w14:textId="77777777" w:rsidR="00DE2AB9" w:rsidRPr="00DE2AB9" w:rsidRDefault="00DE2AB9" w:rsidP="00DE2AB9">
      <w:pPr>
        <w:widowControl w:val="0"/>
        <w:spacing w:after="0" w:line="240" w:lineRule="auto"/>
        <w:rPr>
          <w:rFonts w:ascii="Arial" w:eastAsia="Times New Roman" w:hAnsi="Arial" w:cs="Arial"/>
          <w:sz w:val="20"/>
          <w:szCs w:val="20"/>
        </w:rPr>
      </w:pPr>
    </w:p>
    <w:p w14:paraId="78269E5A" w14:textId="3BEF3DD9" w:rsidR="00DE2AB9" w:rsidRDefault="0029412B" w:rsidP="00DE2AB9">
      <w:pPr>
        <w:pStyle w:val="ListParagraph"/>
        <w:widowControl w:val="0"/>
        <w:numPr>
          <w:ilvl w:val="0"/>
          <w:numId w:val="3"/>
        </w:numPr>
        <w:spacing w:after="0" w:line="240" w:lineRule="auto"/>
        <w:rPr>
          <w:rFonts w:ascii="Arial" w:eastAsia="Times New Roman" w:hAnsi="Arial" w:cs="Arial"/>
          <w:sz w:val="20"/>
          <w:szCs w:val="20"/>
        </w:rPr>
      </w:pPr>
      <w:r>
        <w:rPr>
          <w:rFonts w:ascii="Arial" w:hAnsi="Arial" w:cs="Arial"/>
          <w:sz w:val="20"/>
          <w:szCs w:val="20"/>
        </w:rPr>
        <w:t>Words Alive creates programs that inspire life-long learners through providing youth and families the knowledge and resources needed to use reading as a tool to change lives. This grant will fund adaptive literacy programming (virtual and tangible) for San Diego’s vulnerable children and families.</w:t>
      </w:r>
      <w:hyperlink r:id="rId17" w:history="1">
        <w:r w:rsidRPr="00AF2BB4">
          <w:rPr>
            <w:rStyle w:val="Hyperlink"/>
            <w:rFonts w:ascii="Arial" w:hAnsi="Arial" w:cs="Arial"/>
            <w:sz w:val="20"/>
            <w:szCs w:val="20"/>
          </w:rPr>
          <w:t>www.wordsalive.org</w:t>
        </w:r>
      </w:hyperlink>
      <w:r>
        <w:rPr>
          <w:rFonts w:ascii="Arial" w:hAnsi="Arial" w:cs="Arial"/>
          <w:sz w:val="20"/>
          <w:szCs w:val="20"/>
        </w:rPr>
        <w:t>.</w:t>
      </w:r>
    </w:p>
    <w:p w14:paraId="3B4488A9" w14:textId="77777777" w:rsidR="00DE2AB9" w:rsidRPr="00DE2AB9" w:rsidRDefault="00DE2AB9" w:rsidP="00DE2AB9">
      <w:pPr>
        <w:widowControl w:val="0"/>
        <w:spacing w:after="0" w:line="240" w:lineRule="auto"/>
        <w:rPr>
          <w:rFonts w:ascii="Arial" w:eastAsia="Times New Roman" w:hAnsi="Arial" w:cs="Arial"/>
          <w:sz w:val="20"/>
          <w:szCs w:val="20"/>
        </w:rPr>
      </w:pPr>
    </w:p>
    <w:p w14:paraId="46BA5E6D" w14:textId="5F202EBD" w:rsidR="00DE2AB9" w:rsidRPr="00DE2AB9" w:rsidRDefault="001175ED" w:rsidP="00DE2AB9">
      <w:pPr>
        <w:pStyle w:val="ListParagraph"/>
        <w:widowControl w:val="0"/>
        <w:numPr>
          <w:ilvl w:val="0"/>
          <w:numId w:val="3"/>
        </w:numPr>
        <w:spacing w:after="0" w:line="240" w:lineRule="auto"/>
        <w:rPr>
          <w:rFonts w:ascii="Arial" w:eastAsia="Times New Roman" w:hAnsi="Arial" w:cs="Arial"/>
          <w:sz w:val="20"/>
          <w:szCs w:val="20"/>
        </w:rPr>
      </w:pPr>
      <w:r>
        <w:rPr>
          <w:rFonts w:ascii="Arial" w:hAnsi="Arial" w:cs="Arial"/>
          <w:sz w:val="20"/>
          <w:szCs w:val="20"/>
        </w:rPr>
        <w:lastRenderedPageBreak/>
        <w:t>Bayside Community Center’s goal is to provide access to abundant resources that promote community connection, economic self-sufficiency, expand educational and cultural opportunities, and to facilitate healthy living and well-being. This grant will fund food security and basic needs initiatives.</w:t>
      </w:r>
      <w:r w:rsidR="00DE2AB9">
        <w:rPr>
          <w:rFonts w:ascii="Arial" w:eastAsia="Times New Roman" w:hAnsi="Arial" w:cs="Arial"/>
          <w:sz w:val="20"/>
          <w:szCs w:val="20"/>
        </w:rPr>
        <w:t xml:space="preserve"> </w:t>
      </w:r>
      <w:hyperlink r:id="rId18" w:history="1">
        <w:r>
          <w:rPr>
            <w:rStyle w:val="Hyperlink"/>
            <w:rFonts w:ascii="Arial" w:hAnsi="Arial" w:cs="Arial"/>
            <w:sz w:val="20"/>
            <w:szCs w:val="20"/>
          </w:rPr>
          <w:t>www.baysidecc.org</w:t>
        </w:r>
      </w:hyperlink>
      <w:r>
        <w:rPr>
          <w:rFonts w:ascii="Arial" w:hAnsi="Arial" w:cs="Arial"/>
          <w:sz w:val="20"/>
          <w:szCs w:val="20"/>
        </w:rPr>
        <w:t>.</w:t>
      </w:r>
    </w:p>
    <w:p w14:paraId="490AC61A" w14:textId="77777777" w:rsidR="00DE2AB9" w:rsidRPr="00DE2AB9" w:rsidRDefault="00DE2AB9" w:rsidP="00DE2AB9">
      <w:pPr>
        <w:widowControl w:val="0"/>
        <w:spacing w:after="0" w:line="360" w:lineRule="auto"/>
        <w:rPr>
          <w:rFonts w:ascii="Arial" w:eastAsia="Times New Roman" w:hAnsi="Arial" w:cs="Arial"/>
          <w:sz w:val="20"/>
          <w:szCs w:val="20"/>
        </w:rPr>
      </w:pPr>
    </w:p>
    <w:p w14:paraId="50E45269" w14:textId="77777777" w:rsidR="00DE2AB9" w:rsidRPr="00273A41" w:rsidRDefault="00DE2AB9" w:rsidP="00DE2AB9">
      <w:pPr>
        <w:pStyle w:val="NormalWeb"/>
        <w:shd w:val="clear" w:color="auto" w:fill="FFFFFF"/>
        <w:spacing w:line="360" w:lineRule="auto"/>
        <w:rPr>
          <w:rFonts w:ascii="Arial" w:eastAsia="Times New Roman" w:hAnsi="Arial" w:cs="Arial"/>
          <w:sz w:val="20"/>
          <w:szCs w:val="20"/>
        </w:rPr>
      </w:pPr>
      <w:r>
        <w:rPr>
          <w:rFonts w:ascii="Arial" w:eastAsia="Times New Roman" w:hAnsi="Arial" w:cs="Arial"/>
          <w:sz w:val="20"/>
          <w:szCs w:val="20"/>
        </w:rPr>
        <w:t xml:space="preserve">The grants are part of L3Harris’ </w:t>
      </w:r>
      <w:r w:rsidRPr="00273A41">
        <w:rPr>
          <w:rFonts w:ascii="Arial" w:eastAsia="Times New Roman" w:hAnsi="Arial" w:cs="Arial"/>
          <w:sz w:val="20"/>
          <w:szCs w:val="20"/>
        </w:rPr>
        <w:t xml:space="preserve">$2 million commitment to support organizations involved in COVID-19 relief and recovery efforts around the world. </w:t>
      </w:r>
      <w:r>
        <w:rPr>
          <w:rFonts w:ascii="Arial" w:eastAsia="Times New Roman" w:hAnsi="Arial" w:cs="Arial"/>
          <w:sz w:val="20"/>
          <w:szCs w:val="20"/>
        </w:rPr>
        <w:t xml:space="preserve">The company has </w:t>
      </w:r>
      <w:r w:rsidRPr="00273A41">
        <w:rPr>
          <w:rFonts w:ascii="Arial" w:eastAsia="Times New Roman" w:hAnsi="Arial" w:cs="Arial"/>
          <w:sz w:val="20"/>
          <w:szCs w:val="20"/>
        </w:rPr>
        <w:t xml:space="preserve">provided funds to COVID-19 Response and Recovery Funds administered by local United Way agencies and the American Red Cross, and is providing a 2X match to employee designated gifts to these and other organizations. </w:t>
      </w:r>
    </w:p>
    <w:p w14:paraId="623A6873" w14:textId="77777777" w:rsidR="00DE2AB9" w:rsidRPr="00451B89" w:rsidRDefault="00DE2AB9" w:rsidP="00DE2AB9">
      <w:pPr>
        <w:pStyle w:val="NormalWeb"/>
        <w:shd w:val="clear" w:color="auto" w:fill="FFFFFF"/>
        <w:ind w:left="720"/>
        <w:rPr>
          <w:rFonts w:ascii="IBMPlexSans" w:eastAsia="Times New Roman" w:hAnsi="IBMPlexSans" w:cs="Arial"/>
          <w:color w:val="283030"/>
          <w:lang w:val="en"/>
        </w:rPr>
      </w:pPr>
    </w:p>
    <w:p w14:paraId="08328E00" w14:textId="77777777" w:rsidR="000B5A96" w:rsidRDefault="000B5A96" w:rsidP="000B5A96">
      <w:pPr>
        <w:widowControl w:val="0"/>
        <w:spacing w:after="0" w:line="360" w:lineRule="auto"/>
        <w:rPr>
          <w:rFonts w:ascii="Arial" w:eastAsia="Times New Roman" w:hAnsi="Arial" w:cs="Arial"/>
          <w:sz w:val="20"/>
          <w:szCs w:val="20"/>
        </w:rPr>
      </w:pPr>
      <w:r>
        <w:rPr>
          <w:rFonts w:ascii="Arial" w:eastAsia="Times New Roman" w:hAnsi="Arial" w:cs="Arial"/>
          <w:sz w:val="20"/>
          <w:szCs w:val="20"/>
        </w:rPr>
        <w:t>In addition, L3Harris has provided more than $450 million in accelerated payments to small business suppliers in 45 states to sustain the nation’s supply chain and company employees have volunteered to provide respirators, free communications apps and STEM-oriented “Tech in 10” videos for students. E</w:t>
      </w:r>
      <w:r w:rsidRPr="00A62AF0">
        <w:rPr>
          <w:rFonts w:ascii="Arial" w:eastAsia="Times New Roman" w:hAnsi="Arial" w:cs="Arial"/>
          <w:sz w:val="20"/>
          <w:szCs w:val="20"/>
        </w:rPr>
        <w:t>mployees also are volunteering to assist organizations through the company’s L</w:t>
      </w:r>
      <w:r>
        <w:rPr>
          <w:rFonts w:ascii="Arial" w:eastAsia="Times New Roman" w:hAnsi="Arial" w:cs="Arial"/>
          <w:sz w:val="20"/>
          <w:szCs w:val="20"/>
        </w:rPr>
        <w:t>3Harris Investing for Tomorrow (LIFT)</w:t>
      </w:r>
      <w:r w:rsidRPr="00A62AF0">
        <w:rPr>
          <w:rFonts w:ascii="Arial" w:eastAsia="Times New Roman" w:hAnsi="Arial" w:cs="Arial"/>
          <w:sz w:val="20"/>
          <w:szCs w:val="20"/>
        </w:rPr>
        <w:t xml:space="preserve"> </w:t>
      </w:r>
      <w:r>
        <w:rPr>
          <w:rFonts w:ascii="Arial" w:eastAsia="Times New Roman" w:hAnsi="Arial" w:cs="Arial"/>
          <w:sz w:val="20"/>
          <w:szCs w:val="20"/>
        </w:rPr>
        <w:t xml:space="preserve">volunteer </w:t>
      </w:r>
      <w:r w:rsidRPr="00A62AF0">
        <w:rPr>
          <w:rFonts w:ascii="Arial" w:eastAsia="Times New Roman" w:hAnsi="Arial" w:cs="Arial"/>
          <w:sz w:val="20"/>
          <w:szCs w:val="20"/>
        </w:rPr>
        <w:t xml:space="preserve">program, which supports these and other initiatives throughout the year. </w:t>
      </w:r>
    </w:p>
    <w:p w14:paraId="1B766C76" w14:textId="77777777" w:rsidR="00DE2AB9" w:rsidRPr="00DE2AB9" w:rsidRDefault="00DE2AB9" w:rsidP="00DE2AB9">
      <w:pPr>
        <w:widowControl w:val="0"/>
        <w:spacing w:after="0" w:line="360" w:lineRule="auto"/>
        <w:rPr>
          <w:rFonts w:ascii="Arial" w:eastAsia="Times New Roman" w:hAnsi="Arial" w:cs="Arial"/>
          <w:sz w:val="20"/>
          <w:szCs w:val="20"/>
        </w:rPr>
      </w:pPr>
    </w:p>
    <w:p w14:paraId="3BD3D3C6" w14:textId="0DF758B3" w:rsidR="00282BE6" w:rsidRDefault="00282BE6" w:rsidP="00282BE6">
      <w:pPr>
        <w:widowControl w:val="0"/>
        <w:spacing w:after="0" w:line="360" w:lineRule="auto"/>
        <w:rPr>
          <w:rFonts w:ascii="Arial" w:eastAsia="Times New Roman" w:hAnsi="Arial" w:cs="Arial"/>
          <w:sz w:val="20"/>
          <w:szCs w:val="20"/>
        </w:rPr>
      </w:pPr>
      <w:r>
        <w:rPr>
          <w:rFonts w:ascii="Arial" w:eastAsia="Times New Roman" w:hAnsi="Arial" w:cs="Arial"/>
          <w:sz w:val="20"/>
          <w:szCs w:val="20"/>
        </w:rPr>
        <w:t xml:space="preserve">“The pandemic has placed a tremendous strain on all facets of our </w:t>
      </w:r>
      <w:r w:rsidR="001175ED">
        <w:rPr>
          <w:rFonts w:ascii="Arial" w:eastAsia="Times New Roman" w:hAnsi="Arial" w:cs="Arial"/>
          <w:sz w:val="20"/>
          <w:szCs w:val="20"/>
        </w:rPr>
        <w:t>San Diego</w:t>
      </w:r>
      <w:r>
        <w:rPr>
          <w:rFonts w:ascii="Arial" w:eastAsia="Times New Roman" w:hAnsi="Arial" w:cs="Arial"/>
          <w:sz w:val="20"/>
          <w:szCs w:val="20"/>
        </w:rPr>
        <w:t xml:space="preserve"> community,” said </w:t>
      </w:r>
      <w:r w:rsidR="006D01DE">
        <w:rPr>
          <w:rFonts w:ascii="Arial" w:eastAsia="Times New Roman" w:hAnsi="Arial" w:cs="Arial"/>
          <w:sz w:val="20"/>
          <w:szCs w:val="20"/>
        </w:rPr>
        <w:t xml:space="preserve">William Brown, Chairman </w:t>
      </w:r>
      <w:r w:rsidR="006D01DE" w:rsidRPr="006D01DE">
        <w:rPr>
          <w:rFonts w:ascii="Arial" w:eastAsia="Times New Roman" w:hAnsi="Arial" w:cs="Arial"/>
          <w:sz w:val="20"/>
          <w:szCs w:val="20"/>
        </w:rPr>
        <w:t>and CEO</w:t>
      </w:r>
      <w:r w:rsidRPr="006D01DE">
        <w:rPr>
          <w:rFonts w:ascii="Arial" w:eastAsia="Times New Roman" w:hAnsi="Arial" w:cs="Arial"/>
          <w:sz w:val="20"/>
          <w:szCs w:val="20"/>
        </w:rPr>
        <w:t>, L3Harris.</w:t>
      </w:r>
      <w:r>
        <w:rPr>
          <w:rFonts w:ascii="Arial" w:eastAsia="Times New Roman" w:hAnsi="Arial" w:cs="Arial"/>
          <w:sz w:val="20"/>
          <w:szCs w:val="20"/>
        </w:rPr>
        <w:t xml:space="preserve"> “The L3Harris Foundation social impact grants will help provide some relief to those</w:t>
      </w:r>
      <w:r w:rsidR="00C5050F">
        <w:rPr>
          <w:rFonts w:ascii="Arial" w:eastAsia="Times New Roman" w:hAnsi="Arial" w:cs="Arial"/>
          <w:sz w:val="20"/>
          <w:szCs w:val="20"/>
        </w:rPr>
        <w:t xml:space="preserve"> most</w:t>
      </w:r>
      <w:r>
        <w:rPr>
          <w:rFonts w:ascii="Arial" w:eastAsia="Times New Roman" w:hAnsi="Arial" w:cs="Arial"/>
          <w:sz w:val="20"/>
          <w:szCs w:val="20"/>
        </w:rPr>
        <w:t xml:space="preserve"> in need – especially students, parents, communities and small businesses in areas where our employees work and live.”</w:t>
      </w:r>
    </w:p>
    <w:p w14:paraId="53075282" w14:textId="5AF51F84" w:rsidR="00DE2AB9" w:rsidRDefault="00DE2AB9" w:rsidP="00DE2AB9">
      <w:pPr>
        <w:widowControl w:val="0"/>
        <w:spacing w:after="0" w:line="360" w:lineRule="auto"/>
        <w:rPr>
          <w:rFonts w:ascii="Arial" w:eastAsia="Times New Roman" w:hAnsi="Arial" w:cs="Arial"/>
          <w:sz w:val="20"/>
          <w:szCs w:val="20"/>
        </w:rPr>
      </w:pPr>
    </w:p>
    <w:p w14:paraId="0C6741FC" w14:textId="6419062E" w:rsidR="00853EF0" w:rsidRPr="00853EF0" w:rsidRDefault="00853EF0" w:rsidP="00853EF0">
      <w:pPr>
        <w:widowControl w:val="0"/>
        <w:spacing w:after="0" w:line="360" w:lineRule="auto"/>
        <w:rPr>
          <w:rFonts w:ascii="Arial" w:eastAsia="Times New Roman" w:hAnsi="Arial" w:cs="Arial"/>
          <w:sz w:val="20"/>
          <w:szCs w:val="20"/>
        </w:rPr>
      </w:pPr>
      <w:r w:rsidRPr="00853EF0">
        <w:rPr>
          <w:rFonts w:ascii="Arial" w:eastAsia="Times New Roman" w:hAnsi="Arial" w:cs="Arial"/>
          <w:sz w:val="20"/>
          <w:szCs w:val="20"/>
        </w:rPr>
        <w:t>L3Harris has 32 locations throughout California, with almost 3,300 employees. L3Harris has continued to prioritize the basic and educational needs of women, veterans, and</w:t>
      </w:r>
      <w:r>
        <w:rPr>
          <w:rFonts w:ascii="Arial" w:eastAsia="Times New Roman" w:hAnsi="Arial" w:cs="Arial"/>
          <w:sz w:val="20"/>
          <w:szCs w:val="20"/>
        </w:rPr>
        <w:t xml:space="preserve"> </w:t>
      </w:r>
      <w:r w:rsidRPr="00853EF0">
        <w:rPr>
          <w:rFonts w:ascii="Arial" w:eastAsia="Times New Roman" w:hAnsi="Arial" w:cs="Arial"/>
          <w:sz w:val="20"/>
          <w:szCs w:val="20"/>
        </w:rPr>
        <w:t xml:space="preserve">racial/ethnic minorities within the California community. </w:t>
      </w:r>
    </w:p>
    <w:p w14:paraId="7758339C" w14:textId="77777777" w:rsidR="00853EF0" w:rsidRDefault="00853EF0" w:rsidP="00DE2AB9">
      <w:pPr>
        <w:widowControl w:val="0"/>
        <w:spacing w:after="0" w:line="360" w:lineRule="auto"/>
        <w:rPr>
          <w:rFonts w:ascii="Arial" w:eastAsia="Times New Roman" w:hAnsi="Arial" w:cs="Arial"/>
          <w:sz w:val="20"/>
          <w:szCs w:val="20"/>
        </w:rPr>
      </w:pPr>
    </w:p>
    <w:p w14:paraId="78800656" w14:textId="6FDFCA13" w:rsidR="00DE2AB9" w:rsidRDefault="00DE2AB9" w:rsidP="00DE2AB9">
      <w:pPr>
        <w:widowControl w:val="0"/>
        <w:spacing w:after="0" w:line="360" w:lineRule="auto"/>
        <w:rPr>
          <w:rFonts w:ascii="Arial" w:eastAsia="Times New Roman" w:hAnsi="Arial" w:cs="Arial"/>
          <w:sz w:val="20"/>
          <w:szCs w:val="20"/>
        </w:rPr>
      </w:pPr>
      <w:r w:rsidRPr="005E1278">
        <w:rPr>
          <w:rFonts w:ascii="Arial" w:eastAsia="Times New Roman" w:hAnsi="Arial" w:cs="Arial"/>
          <w:sz w:val="20"/>
          <w:szCs w:val="20"/>
        </w:rPr>
        <w:t>Non-profit organizations seeking volunteer assistance can visit the company’s website listed below.</w:t>
      </w:r>
    </w:p>
    <w:p w14:paraId="0BFE69C5" w14:textId="77777777" w:rsidR="00DE2AB9" w:rsidRDefault="00DE2AB9" w:rsidP="00DE2AB9">
      <w:pPr>
        <w:widowControl w:val="0"/>
        <w:spacing w:after="0" w:line="360" w:lineRule="auto"/>
        <w:rPr>
          <w:rFonts w:ascii="Arial" w:eastAsia="Times New Roman" w:hAnsi="Arial" w:cs="Arial"/>
          <w:sz w:val="20"/>
          <w:szCs w:val="20"/>
        </w:rPr>
      </w:pPr>
    </w:p>
    <w:bookmarkEnd w:id="0"/>
    <w:p w14:paraId="2D250665" w14:textId="5FD61200" w:rsidR="003407D4" w:rsidRPr="0079777D" w:rsidRDefault="003407D4" w:rsidP="009C6522">
      <w:pPr>
        <w:widowControl w:val="0"/>
        <w:spacing w:after="0" w:line="360" w:lineRule="auto"/>
        <w:rPr>
          <w:rFonts w:ascii="Arial" w:eastAsia="Times New Roman" w:hAnsi="Arial" w:cs="Arial"/>
          <w:sz w:val="20"/>
          <w:szCs w:val="20"/>
        </w:rPr>
      </w:pPr>
      <w:r w:rsidRPr="0079777D">
        <w:rPr>
          <w:rFonts w:ascii="Arial" w:eastAsia="Times New Roman" w:hAnsi="Arial" w:cs="Arial"/>
          <w:b/>
          <w:sz w:val="20"/>
          <w:szCs w:val="20"/>
        </w:rPr>
        <w:t>About L3Harris Technologie</w:t>
      </w:r>
      <w:bookmarkStart w:id="1" w:name="_GoBack"/>
      <w:bookmarkEnd w:id="1"/>
      <w:r w:rsidRPr="0079777D">
        <w:rPr>
          <w:rFonts w:ascii="Arial" w:eastAsia="Times New Roman" w:hAnsi="Arial" w:cs="Arial"/>
          <w:b/>
          <w:sz w:val="20"/>
          <w:szCs w:val="20"/>
        </w:rPr>
        <w:t>s</w:t>
      </w:r>
      <w:r w:rsidRPr="0079777D">
        <w:rPr>
          <w:rFonts w:ascii="Arial" w:eastAsia="Times New Roman" w:hAnsi="Arial" w:cs="Arial"/>
          <w:sz w:val="20"/>
          <w:szCs w:val="20"/>
        </w:rPr>
        <w:br/>
      </w:r>
      <w:r w:rsidR="00845ABF" w:rsidRPr="00845ABF">
        <w:rPr>
          <w:rFonts w:ascii="Arial" w:eastAsia="Times New Roman" w:hAnsi="Arial" w:cs="Arial"/>
          <w:sz w:val="20"/>
          <w:szCs w:val="20"/>
        </w:rPr>
        <w:t xml:space="preserve">L3Harris Technologies is an agile global aerospace and defense technology innovator, delivering end-to-end solutions that meet customers’ mission-critical needs. The company provides advanced defense and commercial technologies across air, land, sea, space and cyber domains. L3Harris has approximately $18 billion in annual revenue and 48,000 employees, with customers in more than 100 countries. </w:t>
      </w:r>
      <w:hyperlink r:id="rId19" w:history="1">
        <w:r w:rsidRPr="0079777D">
          <w:rPr>
            <w:rStyle w:val="Hyperlink"/>
            <w:rFonts w:ascii="Arial" w:eastAsia="Times New Roman" w:hAnsi="Arial" w:cs="Arial"/>
            <w:sz w:val="20"/>
            <w:szCs w:val="20"/>
          </w:rPr>
          <w:t>L3Harris.com</w:t>
        </w:r>
      </w:hyperlink>
      <w:r w:rsidRPr="0079777D">
        <w:rPr>
          <w:rFonts w:ascii="Arial" w:eastAsia="Times New Roman" w:hAnsi="Arial" w:cs="Arial"/>
          <w:sz w:val="20"/>
          <w:szCs w:val="20"/>
        </w:rPr>
        <w:t>.</w:t>
      </w:r>
    </w:p>
    <w:p w14:paraId="0073212B" w14:textId="77777777" w:rsidR="003407D4" w:rsidRPr="004861B6" w:rsidRDefault="003407D4" w:rsidP="003407D4">
      <w:pPr>
        <w:widowControl w:val="0"/>
        <w:spacing w:after="0" w:line="360" w:lineRule="auto"/>
        <w:rPr>
          <w:rFonts w:ascii="Arial" w:eastAsia="Times New Roman" w:hAnsi="Arial" w:cs="Arial"/>
          <w:color w:val="000000"/>
          <w:sz w:val="20"/>
          <w:szCs w:val="20"/>
        </w:rPr>
      </w:pPr>
    </w:p>
    <w:p w14:paraId="237C3260" w14:textId="6EC785ED" w:rsidR="003407D4" w:rsidRDefault="003407D4" w:rsidP="00853EF0">
      <w:pPr>
        <w:widowControl w:val="0"/>
        <w:spacing w:after="0" w:line="360" w:lineRule="auto"/>
        <w:rPr>
          <w:rFonts w:ascii="Arial" w:eastAsia="Times New Roman" w:hAnsi="Arial" w:cs="Arial"/>
          <w:color w:val="000000"/>
          <w:sz w:val="20"/>
          <w:szCs w:val="20"/>
        </w:rPr>
      </w:pPr>
    </w:p>
    <w:p w14:paraId="21C2CB65" w14:textId="088E35CE" w:rsidR="003407D4" w:rsidRPr="00D45203" w:rsidRDefault="003407D4" w:rsidP="00853EF0">
      <w:pPr>
        <w:widowControl w:val="0"/>
        <w:spacing w:after="0" w:line="360" w:lineRule="auto"/>
        <w:jc w:val="center"/>
        <w:rPr>
          <w:rFonts w:ascii="Arial" w:eastAsia="Times New Roman" w:hAnsi="Arial" w:cs="Arial"/>
          <w:color w:val="000000" w:themeColor="text1"/>
          <w:sz w:val="18"/>
          <w:szCs w:val="20"/>
          <w:highlight w:val="yellow"/>
        </w:rPr>
      </w:pPr>
      <w:r w:rsidRPr="00C74CA5">
        <w:rPr>
          <w:rFonts w:ascii="Arial" w:hAnsi="Arial" w:cs="Arial"/>
          <w:color w:val="000000" w:themeColor="text1"/>
          <w:sz w:val="20"/>
        </w:rPr>
        <w:t xml:space="preserve"># # </w:t>
      </w:r>
      <w:r w:rsidR="00853EF0">
        <w:rPr>
          <w:rFonts w:ascii="Arial" w:hAnsi="Arial" w:cs="Arial"/>
          <w:color w:val="000000" w:themeColor="text1"/>
          <w:sz w:val="20"/>
        </w:rPr>
        <w:t>#</w:t>
      </w:r>
    </w:p>
    <w:p w14:paraId="2E7A64B1" w14:textId="467E809A" w:rsidR="00645DD5" w:rsidRPr="00C74CA5" w:rsidRDefault="00645DD5" w:rsidP="00AD1215">
      <w:pPr>
        <w:widowControl w:val="0"/>
        <w:spacing w:after="0" w:line="360" w:lineRule="auto"/>
        <w:rPr>
          <w:rFonts w:ascii="Arial" w:eastAsia="Times New Roman" w:hAnsi="Arial" w:cs="Arial"/>
          <w:color w:val="000000" w:themeColor="text1"/>
          <w:sz w:val="18"/>
          <w:szCs w:val="20"/>
        </w:rPr>
      </w:pPr>
    </w:p>
    <w:sectPr w:rsidR="00645DD5" w:rsidRPr="00C74CA5" w:rsidSect="004861B6">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63E26" w14:textId="77777777" w:rsidR="00543479" w:rsidRDefault="00543479" w:rsidP="004861B6">
      <w:pPr>
        <w:spacing w:after="0" w:line="240" w:lineRule="auto"/>
      </w:pPr>
      <w:r>
        <w:separator/>
      </w:r>
    </w:p>
  </w:endnote>
  <w:endnote w:type="continuationSeparator" w:id="0">
    <w:p w14:paraId="49689B88" w14:textId="77777777" w:rsidR="00543479" w:rsidRDefault="00543479" w:rsidP="0048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IBMPlexSans">
    <w:altName w:val="Heavy Heap"/>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C9D92" w14:textId="77777777" w:rsidR="00543479" w:rsidRDefault="00543479" w:rsidP="004861B6">
      <w:pPr>
        <w:spacing w:after="0" w:line="240" w:lineRule="auto"/>
      </w:pPr>
      <w:r>
        <w:separator/>
      </w:r>
    </w:p>
  </w:footnote>
  <w:footnote w:type="continuationSeparator" w:id="0">
    <w:p w14:paraId="3B8CC5F9" w14:textId="77777777" w:rsidR="00543479" w:rsidRDefault="00543479" w:rsidP="00486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E7890" w14:textId="7A59C0AD" w:rsidR="004861B6" w:rsidRDefault="00BB0B33" w:rsidP="00BB0B33">
    <w:pPr>
      <w:pStyle w:val="Header"/>
    </w:pPr>
    <w:r w:rsidRPr="00BB0B33">
      <w:rPr>
        <w:rFonts w:ascii="Times New Roman" w:eastAsia="Calibri" w:hAnsi="Calibri" w:cs="Times New Roman"/>
        <w:noProof/>
        <w:sz w:val="20"/>
        <w:lang w:eastAsia="ja-JP"/>
      </w:rPr>
      <w:drawing>
        <wp:inline distT="0" distB="0" distL="0" distR="0" wp14:anchorId="3D787B5C" wp14:editId="5221412D">
          <wp:extent cx="2600325" cy="575945"/>
          <wp:effectExtent l="0" t="0" r="9525" b="0"/>
          <wp:docPr id="2" name="Picture 2" descr="C:\Users\turnerj\AppData\Local\Microsoft\Windows\INetCache\Content.Word\L3Harris_logo_t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nerj\AppData\Local\Microsoft\Windows\INetCache\Content.Word\L3Harris_logo_tm_rgb.png"/>
                  <pic:cNvPicPr>
                    <a:picLocks noChangeAspect="1" noChangeArrowheads="1"/>
                  </pic:cNvPicPr>
                </pic:nvPicPr>
                <pic:blipFill>
                  <a:blip r:embed="rId1">
                    <a:extLst>
                      <a:ext uri="{28A0092B-C50C-407E-A947-70E740481C1C}">
                        <a14:useLocalDpi xmlns:a14="http://schemas.microsoft.com/office/drawing/2010/main" val="0"/>
                      </a:ext>
                    </a:extLst>
                  </a:blip>
                  <a:srcRect t="-1825" b="-906"/>
                  <a:stretch>
                    <a:fillRect/>
                  </a:stretch>
                </pic:blipFill>
                <pic:spPr bwMode="auto">
                  <a:xfrm>
                    <a:off x="0" y="0"/>
                    <a:ext cx="2600325" cy="575945"/>
                  </a:xfrm>
                  <a:prstGeom prst="rect">
                    <a:avLst/>
                  </a:prstGeom>
                  <a:noFill/>
                  <a:ln>
                    <a:noFill/>
                  </a:ln>
                </pic:spPr>
              </pic:pic>
            </a:graphicData>
          </a:graphic>
        </wp:inline>
      </w:drawing>
    </w:r>
  </w:p>
  <w:p w14:paraId="60419C44" w14:textId="6AF08B94" w:rsidR="00BB0B33" w:rsidRPr="00BB0B33" w:rsidRDefault="00BB0B33" w:rsidP="00BB0B33">
    <w:pPr>
      <w:tabs>
        <w:tab w:val="center" w:pos="4680"/>
        <w:tab w:val="right" w:pos="9360"/>
      </w:tabs>
      <w:spacing w:after="0" w:line="240" w:lineRule="auto"/>
      <w:rPr>
        <w:rFonts w:ascii="Arial" w:eastAsia="Calibri" w:hAnsi="Arial" w:cs="Arial"/>
        <w:b/>
        <w:color w:val="FF000A"/>
      </w:rPr>
    </w:pPr>
    <w:r w:rsidRPr="00BB0B33">
      <w:rPr>
        <w:rFonts w:ascii="Calibri" w:eastAsia="Calibri" w:hAnsi="Calibri" w:cs="Times New Roman"/>
      </w:rPr>
      <w:tab/>
    </w:r>
    <w:r w:rsidRPr="00BB0B33">
      <w:rPr>
        <w:rFonts w:ascii="Calibri" w:eastAsia="Calibri" w:hAnsi="Calibri" w:cs="Times New Roman"/>
      </w:rPr>
      <w:tab/>
    </w:r>
    <w:r w:rsidRPr="00BB0B33">
      <w:rPr>
        <w:rFonts w:ascii="Arial" w:eastAsia="Calibri" w:hAnsi="Arial" w:cs="Arial"/>
        <w:b/>
        <w:color w:val="FF000A"/>
        <w:sz w:val="36"/>
      </w:rPr>
      <w:t>News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1509D"/>
    <w:multiLevelType w:val="hybridMultilevel"/>
    <w:tmpl w:val="976A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B152E"/>
    <w:multiLevelType w:val="hybridMultilevel"/>
    <w:tmpl w:val="5F10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64E66"/>
    <w:multiLevelType w:val="hybridMultilevel"/>
    <w:tmpl w:val="E0F84A54"/>
    <w:lvl w:ilvl="0" w:tplc="E25ED95A">
      <w:start w:val="1"/>
      <w:numFmt w:val="bullet"/>
      <w:lvlText w:val="•"/>
      <w:lvlJc w:val="left"/>
      <w:pPr>
        <w:tabs>
          <w:tab w:val="num" w:pos="720"/>
        </w:tabs>
        <w:ind w:left="720" w:hanging="360"/>
      </w:pPr>
      <w:rPr>
        <w:rFonts w:ascii="Arial" w:hAnsi="Arial" w:hint="default"/>
      </w:rPr>
    </w:lvl>
    <w:lvl w:ilvl="1" w:tplc="FD36840E" w:tentative="1">
      <w:start w:val="1"/>
      <w:numFmt w:val="bullet"/>
      <w:lvlText w:val="•"/>
      <w:lvlJc w:val="left"/>
      <w:pPr>
        <w:tabs>
          <w:tab w:val="num" w:pos="1440"/>
        </w:tabs>
        <w:ind w:left="1440" w:hanging="360"/>
      </w:pPr>
      <w:rPr>
        <w:rFonts w:ascii="Arial" w:hAnsi="Arial" w:hint="default"/>
      </w:rPr>
    </w:lvl>
    <w:lvl w:ilvl="2" w:tplc="87729F64" w:tentative="1">
      <w:start w:val="1"/>
      <w:numFmt w:val="bullet"/>
      <w:lvlText w:val="•"/>
      <w:lvlJc w:val="left"/>
      <w:pPr>
        <w:tabs>
          <w:tab w:val="num" w:pos="2160"/>
        </w:tabs>
        <w:ind w:left="2160" w:hanging="360"/>
      </w:pPr>
      <w:rPr>
        <w:rFonts w:ascii="Arial" w:hAnsi="Arial" w:hint="default"/>
      </w:rPr>
    </w:lvl>
    <w:lvl w:ilvl="3" w:tplc="3E7EC4FE" w:tentative="1">
      <w:start w:val="1"/>
      <w:numFmt w:val="bullet"/>
      <w:lvlText w:val="•"/>
      <w:lvlJc w:val="left"/>
      <w:pPr>
        <w:tabs>
          <w:tab w:val="num" w:pos="2880"/>
        </w:tabs>
        <w:ind w:left="2880" w:hanging="360"/>
      </w:pPr>
      <w:rPr>
        <w:rFonts w:ascii="Arial" w:hAnsi="Arial" w:hint="default"/>
      </w:rPr>
    </w:lvl>
    <w:lvl w:ilvl="4" w:tplc="C5248BDE" w:tentative="1">
      <w:start w:val="1"/>
      <w:numFmt w:val="bullet"/>
      <w:lvlText w:val="•"/>
      <w:lvlJc w:val="left"/>
      <w:pPr>
        <w:tabs>
          <w:tab w:val="num" w:pos="3600"/>
        </w:tabs>
        <w:ind w:left="3600" w:hanging="360"/>
      </w:pPr>
      <w:rPr>
        <w:rFonts w:ascii="Arial" w:hAnsi="Arial" w:hint="default"/>
      </w:rPr>
    </w:lvl>
    <w:lvl w:ilvl="5" w:tplc="54AA69B6" w:tentative="1">
      <w:start w:val="1"/>
      <w:numFmt w:val="bullet"/>
      <w:lvlText w:val="•"/>
      <w:lvlJc w:val="left"/>
      <w:pPr>
        <w:tabs>
          <w:tab w:val="num" w:pos="4320"/>
        </w:tabs>
        <w:ind w:left="4320" w:hanging="360"/>
      </w:pPr>
      <w:rPr>
        <w:rFonts w:ascii="Arial" w:hAnsi="Arial" w:hint="default"/>
      </w:rPr>
    </w:lvl>
    <w:lvl w:ilvl="6" w:tplc="00A61AA8" w:tentative="1">
      <w:start w:val="1"/>
      <w:numFmt w:val="bullet"/>
      <w:lvlText w:val="•"/>
      <w:lvlJc w:val="left"/>
      <w:pPr>
        <w:tabs>
          <w:tab w:val="num" w:pos="5040"/>
        </w:tabs>
        <w:ind w:left="5040" w:hanging="360"/>
      </w:pPr>
      <w:rPr>
        <w:rFonts w:ascii="Arial" w:hAnsi="Arial" w:hint="default"/>
      </w:rPr>
    </w:lvl>
    <w:lvl w:ilvl="7" w:tplc="FA4A8F06" w:tentative="1">
      <w:start w:val="1"/>
      <w:numFmt w:val="bullet"/>
      <w:lvlText w:val="•"/>
      <w:lvlJc w:val="left"/>
      <w:pPr>
        <w:tabs>
          <w:tab w:val="num" w:pos="5760"/>
        </w:tabs>
        <w:ind w:left="5760" w:hanging="360"/>
      </w:pPr>
      <w:rPr>
        <w:rFonts w:ascii="Arial" w:hAnsi="Arial" w:hint="default"/>
      </w:rPr>
    </w:lvl>
    <w:lvl w:ilvl="8" w:tplc="60F8A358" w:tentative="1">
      <w:start w:val="1"/>
      <w:numFmt w:val="bullet"/>
      <w:lvlText w:val="•"/>
      <w:lvlJc w:val="left"/>
      <w:pPr>
        <w:tabs>
          <w:tab w:val="num" w:pos="6480"/>
        </w:tabs>
        <w:ind w:left="6480" w:hanging="360"/>
      </w:pPr>
      <w:rPr>
        <w:rFonts w:ascii="Arial" w:hAnsi="Arial" w:hint="default"/>
      </w:rPr>
    </w:lvl>
  </w:abstractNum>
  <w:abstractNum w:abstractNumId="3">
    <w:nsid w:val="79093327"/>
    <w:multiLevelType w:val="hybridMultilevel"/>
    <w:tmpl w:val="9B9E9362"/>
    <w:lvl w:ilvl="0" w:tplc="56F0A35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B6"/>
    <w:rsid w:val="00000D34"/>
    <w:rsid w:val="000037B0"/>
    <w:rsid w:val="00005665"/>
    <w:rsid w:val="00014DC9"/>
    <w:rsid w:val="00021AAF"/>
    <w:rsid w:val="00022A8B"/>
    <w:rsid w:val="000350AC"/>
    <w:rsid w:val="000371C7"/>
    <w:rsid w:val="0005084A"/>
    <w:rsid w:val="00062739"/>
    <w:rsid w:val="00063651"/>
    <w:rsid w:val="00095322"/>
    <w:rsid w:val="000B3539"/>
    <w:rsid w:val="000B5A96"/>
    <w:rsid w:val="000C557B"/>
    <w:rsid w:val="000C73E4"/>
    <w:rsid w:val="000E0EAE"/>
    <w:rsid w:val="000E47EE"/>
    <w:rsid w:val="000F7905"/>
    <w:rsid w:val="00105116"/>
    <w:rsid w:val="0010581B"/>
    <w:rsid w:val="0011088C"/>
    <w:rsid w:val="001175ED"/>
    <w:rsid w:val="00131ABE"/>
    <w:rsid w:val="00131BC1"/>
    <w:rsid w:val="00191C7C"/>
    <w:rsid w:val="001944D5"/>
    <w:rsid w:val="00197EF4"/>
    <w:rsid w:val="001A3377"/>
    <w:rsid w:val="001B2FFA"/>
    <w:rsid w:val="001B37B7"/>
    <w:rsid w:val="001B571C"/>
    <w:rsid w:val="001C5098"/>
    <w:rsid w:val="001C51E9"/>
    <w:rsid w:val="001E7A39"/>
    <w:rsid w:val="001F0CC0"/>
    <w:rsid w:val="001F14C4"/>
    <w:rsid w:val="00206960"/>
    <w:rsid w:val="00212EC5"/>
    <w:rsid w:val="00215C93"/>
    <w:rsid w:val="00241BCC"/>
    <w:rsid w:val="00242926"/>
    <w:rsid w:val="00245A81"/>
    <w:rsid w:val="00246F3B"/>
    <w:rsid w:val="0026382C"/>
    <w:rsid w:val="00264FE8"/>
    <w:rsid w:val="0027152A"/>
    <w:rsid w:val="002807C1"/>
    <w:rsid w:val="00282BE6"/>
    <w:rsid w:val="00292217"/>
    <w:rsid w:val="0029412B"/>
    <w:rsid w:val="00295849"/>
    <w:rsid w:val="002B5364"/>
    <w:rsid w:val="002F4ACC"/>
    <w:rsid w:val="002F6AE7"/>
    <w:rsid w:val="00302670"/>
    <w:rsid w:val="00307152"/>
    <w:rsid w:val="003407D4"/>
    <w:rsid w:val="003411D0"/>
    <w:rsid w:val="00346794"/>
    <w:rsid w:val="0038668D"/>
    <w:rsid w:val="0039067F"/>
    <w:rsid w:val="003A290F"/>
    <w:rsid w:val="003B1FB1"/>
    <w:rsid w:val="003B38F9"/>
    <w:rsid w:val="003C6611"/>
    <w:rsid w:val="003D5CB1"/>
    <w:rsid w:val="003E201B"/>
    <w:rsid w:val="003E4B90"/>
    <w:rsid w:val="003F11F6"/>
    <w:rsid w:val="003F2B34"/>
    <w:rsid w:val="00426E19"/>
    <w:rsid w:val="00430354"/>
    <w:rsid w:val="00441A8E"/>
    <w:rsid w:val="00441B96"/>
    <w:rsid w:val="004432B3"/>
    <w:rsid w:val="004470D4"/>
    <w:rsid w:val="00452543"/>
    <w:rsid w:val="00484BAB"/>
    <w:rsid w:val="004859EC"/>
    <w:rsid w:val="004861B6"/>
    <w:rsid w:val="004B0F94"/>
    <w:rsid w:val="004C1A8A"/>
    <w:rsid w:val="004C1FAD"/>
    <w:rsid w:val="004C2F01"/>
    <w:rsid w:val="004C670E"/>
    <w:rsid w:val="004C7075"/>
    <w:rsid w:val="004D28B3"/>
    <w:rsid w:val="004D6299"/>
    <w:rsid w:val="004E1F41"/>
    <w:rsid w:val="00501EE9"/>
    <w:rsid w:val="005106BA"/>
    <w:rsid w:val="0051418F"/>
    <w:rsid w:val="0052769C"/>
    <w:rsid w:val="00531E5F"/>
    <w:rsid w:val="00543479"/>
    <w:rsid w:val="00545F3D"/>
    <w:rsid w:val="0056022B"/>
    <w:rsid w:val="005614E0"/>
    <w:rsid w:val="0056354C"/>
    <w:rsid w:val="005753CF"/>
    <w:rsid w:val="00590551"/>
    <w:rsid w:val="005938AA"/>
    <w:rsid w:val="00593900"/>
    <w:rsid w:val="005A471A"/>
    <w:rsid w:val="005B3774"/>
    <w:rsid w:val="005C606A"/>
    <w:rsid w:val="005F3418"/>
    <w:rsid w:val="005F3DFB"/>
    <w:rsid w:val="006014A4"/>
    <w:rsid w:val="00613063"/>
    <w:rsid w:val="0061514F"/>
    <w:rsid w:val="006260C8"/>
    <w:rsid w:val="00632F06"/>
    <w:rsid w:val="00641B0B"/>
    <w:rsid w:val="00642C1B"/>
    <w:rsid w:val="00645DD5"/>
    <w:rsid w:val="00667D6A"/>
    <w:rsid w:val="00684E2E"/>
    <w:rsid w:val="0069353B"/>
    <w:rsid w:val="00695D71"/>
    <w:rsid w:val="006B1697"/>
    <w:rsid w:val="006B4E83"/>
    <w:rsid w:val="006B53B0"/>
    <w:rsid w:val="006C6644"/>
    <w:rsid w:val="006C6A2B"/>
    <w:rsid w:val="006D01DE"/>
    <w:rsid w:val="006E044C"/>
    <w:rsid w:val="006E056C"/>
    <w:rsid w:val="006E3524"/>
    <w:rsid w:val="006E7747"/>
    <w:rsid w:val="006F7550"/>
    <w:rsid w:val="007040B2"/>
    <w:rsid w:val="00730DFD"/>
    <w:rsid w:val="00731401"/>
    <w:rsid w:val="0073428E"/>
    <w:rsid w:val="00737FC0"/>
    <w:rsid w:val="007428A1"/>
    <w:rsid w:val="007552EE"/>
    <w:rsid w:val="00766B86"/>
    <w:rsid w:val="00767E49"/>
    <w:rsid w:val="00773E8B"/>
    <w:rsid w:val="007965C2"/>
    <w:rsid w:val="007A7AA3"/>
    <w:rsid w:val="007B2A4F"/>
    <w:rsid w:val="007B3CB1"/>
    <w:rsid w:val="007B54C3"/>
    <w:rsid w:val="007C704B"/>
    <w:rsid w:val="007E17CE"/>
    <w:rsid w:val="007F0378"/>
    <w:rsid w:val="007F0EB4"/>
    <w:rsid w:val="007F5566"/>
    <w:rsid w:val="00811B72"/>
    <w:rsid w:val="00817401"/>
    <w:rsid w:val="008214AA"/>
    <w:rsid w:val="00845ABF"/>
    <w:rsid w:val="00847AAC"/>
    <w:rsid w:val="00850D64"/>
    <w:rsid w:val="00853AC2"/>
    <w:rsid w:val="00853EF0"/>
    <w:rsid w:val="00865F0F"/>
    <w:rsid w:val="00887C6D"/>
    <w:rsid w:val="00895CA3"/>
    <w:rsid w:val="008A0EE9"/>
    <w:rsid w:val="008A1E22"/>
    <w:rsid w:val="008A658A"/>
    <w:rsid w:val="008C506C"/>
    <w:rsid w:val="008D4D6D"/>
    <w:rsid w:val="008D7EDC"/>
    <w:rsid w:val="008E330C"/>
    <w:rsid w:val="008F7005"/>
    <w:rsid w:val="00907CB1"/>
    <w:rsid w:val="0091516C"/>
    <w:rsid w:val="00924871"/>
    <w:rsid w:val="00943505"/>
    <w:rsid w:val="009513B8"/>
    <w:rsid w:val="00951F66"/>
    <w:rsid w:val="00953C8F"/>
    <w:rsid w:val="00960A47"/>
    <w:rsid w:val="0096715F"/>
    <w:rsid w:val="00975A24"/>
    <w:rsid w:val="009909E4"/>
    <w:rsid w:val="00991F80"/>
    <w:rsid w:val="00993749"/>
    <w:rsid w:val="009A6D0E"/>
    <w:rsid w:val="009C6522"/>
    <w:rsid w:val="009C685F"/>
    <w:rsid w:val="009E18A6"/>
    <w:rsid w:val="009F5897"/>
    <w:rsid w:val="009F5CD8"/>
    <w:rsid w:val="009F7F33"/>
    <w:rsid w:val="00A03A39"/>
    <w:rsid w:val="00A1291C"/>
    <w:rsid w:val="00A14183"/>
    <w:rsid w:val="00A24BBC"/>
    <w:rsid w:val="00A42D85"/>
    <w:rsid w:val="00A62217"/>
    <w:rsid w:val="00A73144"/>
    <w:rsid w:val="00A738A0"/>
    <w:rsid w:val="00A90F91"/>
    <w:rsid w:val="00A95C40"/>
    <w:rsid w:val="00AA0C16"/>
    <w:rsid w:val="00AA1204"/>
    <w:rsid w:val="00AA25D3"/>
    <w:rsid w:val="00AB1FA1"/>
    <w:rsid w:val="00AB45FA"/>
    <w:rsid w:val="00AC6FEC"/>
    <w:rsid w:val="00AD1215"/>
    <w:rsid w:val="00AE357E"/>
    <w:rsid w:val="00AE67EC"/>
    <w:rsid w:val="00AF5AC1"/>
    <w:rsid w:val="00AF79B1"/>
    <w:rsid w:val="00B00A46"/>
    <w:rsid w:val="00B0698D"/>
    <w:rsid w:val="00B15E3F"/>
    <w:rsid w:val="00B20B5C"/>
    <w:rsid w:val="00B35E8A"/>
    <w:rsid w:val="00B4168F"/>
    <w:rsid w:val="00B458BC"/>
    <w:rsid w:val="00B46056"/>
    <w:rsid w:val="00B526F7"/>
    <w:rsid w:val="00B6190D"/>
    <w:rsid w:val="00B7020D"/>
    <w:rsid w:val="00B7399A"/>
    <w:rsid w:val="00B804AD"/>
    <w:rsid w:val="00B839AF"/>
    <w:rsid w:val="00BA1092"/>
    <w:rsid w:val="00BA2585"/>
    <w:rsid w:val="00BA600E"/>
    <w:rsid w:val="00BB0B33"/>
    <w:rsid w:val="00BE3DF8"/>
    <w:rsid w:val="00C12867"/>
    <w:rsid w:val="00C13740"/>
    <w:rsid w:val="00C179C0"/>
    <w:rsid w:val="00C37F67"/>
    <w:rsid w:val="00C5050F"/>
    <w:rsid w:val="00C53700"/>
    <w:rsid w:val="00C56DF9"/>
    <w:rsid w:val="00C65D8A"/>
    <w:rsid w:val="00C74CA5"/>
    <w:rsid w:val="00C75BE9"/>
    <w:rsid w:val="00C773F5"/>
    <w:rsid w:val="00CA0B8C"/>
    <w:rsid w:val="00CA1240"/>
    <w:rsid w:val="00CA341B"/>
    <w:rsid w:val="00CA38CD"/>
    <w:rsid w:val="00CB68CA"/>
    <w:rsid w:val="00CC05CC"/>
    <w:rsid w:val="00CC7D63"/>
    <w:rsid w:val="00CD0AE3"/>
    <w:rsid w:val="00CD3707"/>
    <w:rsid w:val="00CF35D3"/>
    <w:rsid w:val="00CF4833"/>
    <w:rsid w:val="00CF5837"/>
    <w:rsid w:val="00D006AA"/>
    <w:rsid w:val="00D00B22"/>
    <w:rsid w:val="00D014E5"/>
    <w:rsid w:val="00D01F7D"/>
    <w:rsid w:val="00D066E1"/>
    <w:rsid w:val="00D11727"/>
    <w:rsid w:val="00D17E2F"/>
    <w:rsid w:val="00D4168C"/>
    <w:rsid w:val="00D42EE6"/>
    <w:rsid w:val="00D45203"/>
    <w:rsid w:val="00D544B8"/>
    <w:rsid w:val="00D551F0"/>
    <w:rsid w:val="00D7748D"/>
    <w:rsid w:val="00D77CE3"/>
    <w:rsid w:val="00D84EB3"/>
    <w:rsid w:val="00DA514C"/>
    <w:rsid w:val="00DB3ECB"/>
    <w:rsid w:val="00DE17EB"/>
    <w:rsid w:val="00DE2AB9"/>
    <w:rsid w:val="00DE7C18"/>
    <w:rsid w:val="00DF3961"/>
    <w:rsid w:val="00E00527"/>
    <w:rsid w:val="00E0175A"/>
    <w:rsid w:val="00E2609F"/>
    <w:rsid w:val="00E40066"/>
    <w:rsid w:val="00E4373E"/>
    <w:rsid w:val="00E559F0"/>
    <w:rsid w:val="00E55F25"/>
    <w:rsid w:val="00E65A2A"/>
    <w:rsid w:val="00E663C3"/>
    <w:rsid w:val="00E80413"/>
    <w:rsid w:val="00EA166C"/>
    <w:rsid w:val="00EB5C1B"/>
    <w:rsid w:val="00EB79D3"/>
    <w:rsid w:val="00ED5914"/>
    <w:rsid w:val="00EE4178"/>
    <w:rsid w:val="00EE46F8"/>
    <w:rsid w:val="00EE50AE"/>
    <w:rsid w:val="00EF2281"/>
    <w:rsid w:val="00EF5675"/>
    <w:rsid w:val="00F0578B"/>
    <w:rsid w:val="00F15152"/>
    <w:rsid w:val="00F23209"/>
    <w:rsid w:val="00F234B8"/>
    <w:rsid w:val="00F34A27"/>
    <w:rsid w:val="00F40902"/>
    <w:rsid w:val="00F4227F"/>
    <w:rsid w:val="00F44CBA"/>
    <w:rsid w:val="00F450DD"/>
    <w:rsid w:val="00F5076F"/>
    <w:rsid w:val="00F56358"/>
    <w:rsid w:val="00F61674"/>
    <w:rsid w:val="00F64BE8"/>
    <w:rsid w:val="00F746D9"/>
    <w:rsid w:val="00F825C3"/>
    <w:rsid w:val="00F86402"/>
    <w:rsid w:val="00F90864"/>
    <w:rsid w:val="00F94B97"/>
    <w:rsid w:val="00FA0C31"/>
    <w:rsid w:val="00FA1BE7"/>
    <w:rsid w:val="00FB6808"/>
    <w:rsid w:val="00FE1068"/>
    <w:rsid w:val="00FE3B1B"/>
    <w:rsid w:val="00FE4A4A"/>
    <w:rsid w:val="00FF3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130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1B6"/>
  </w:style>
  <w:style w:type="paragraph" w:styleId="Footer">
    <w:name w:val="footer"/>
    <w:basedOn w:val="Normal"/>
    <w:link w:val="FooterChar"/>
    <w:uiPriority w:val="99"/>
    <w:unhideWhenUsed/>
    <w:rsid w:val="00486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1B6"/>
  </w:style>
  <w:style w:type="character" w:styleId="Hyperlink">
    <w:name w:val="Hyperlink"/>
    <w:basedOn w:val="DefaultParagraphFont"/>
    <w:uiPriority w:val="99"/>
    <w:unhideWhenUsed/>
    <w:rsid w:val="00000D34"/>
    <w:rPr>
      <w:color w:val="0563C1" w:themeColor="hyperlink"/>
      <w:u w:val="single"/>
    </w:rPr>
  </w:style>
  <w:style w:type="character" w:customStyle="1" w:styleId="UnresolvedMention1">
    <w:name w:val="Unresolved Mention1"/>
    <w:basedOn w:val="DefaultParagraphFont"/>
    <w:uiPriority w:val="99"/>
    <w:semiHidden/>
    <w:unhideWhenUsed/>
    <w:rsid w:val="00B7399A"/>
    <w:rPr>
      <w:color w:val="808080"/>
      <w:shd w:val="clear" w:color="auto" w:fill="E6E6E6"/>
    </w:rPr>
  </w:style>
  <w:style w:type="paragraph" w:styleId="ListParagraph">
    <w:name w:val="List Paragraph"/>
    <w:basedOn w:val="Normal"/>
    <w:uiPriority w:val="34"/>
    <w:qFormat/>
    <w:rsid w:val="00850D64"/>
    <w:pPr>
      <w:ind w:left="720"/>
      <w:contextualSpacing/>
    </w:pPr>
  </w:style>
  <w:style w:type="paragraph" w:styleId="NormalWeb">
    <w:name w:val="Normal (Web)"/>
    <w:basedOn w:val="Normal"/>
    <w:uiPriority w:val="99"/>
    <w:unhideWhenUsed/>
    <w:rsid w:val="005B3774"/>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F34A2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F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D8"/>
    <w:rPr>
      <w:rFonts w:ascii="Segoe UI" w:hAnsi="Segoe UI" w:cs="Segoe UI"/>
      <w:sz w:val="18"/>
      <w:szCs w:val="18"/>
    </w:rPr>
  </w:style>
  <w:style w:type="character" w:customStyle="1" w:styleId="UnresolvedMention2">
    <w:name w:val="Unresolved Mention2"/>
    <w:basedOn w:val="DefaultParagraphFont"/>
    <w:uiPriority w:val="99"/>
    <w:semiHidden/>
    <w:unhideWhenUsed/>
    <w:rsid w:val="000C73E4"/>
    <w:rPr>
      <w:color w:val="605E5C"/>
      <w:shd w:val="clear" w:color="auto" w:fill="E1DFDD"/>
    </w:rPr>
  </w:style>
  <w:style w:type="character" w:styleId="CommentReference">
    <w:name w:val="annotation reference"/>
    <w:basedOn w:val="DefaultParagraphFont"/>
    <w:uiPriority w:val="99"/>
    <w:semiHidden/>
    <w:unhideWhenUsed/>
    <w:rsid w:val="000C73E4"/>
    <w:rPr>
      <w:sz w:val="16"/>
      <w:szCs w:val="16"/>
    </w:rPr>
  </w:style>
  <w:style w:type="paragraph" w:styleId="CommentText">
    <w:name w:val="annotation text"/>
    <w:basedOn w:val="Normal"/>
    <w:link w:val="CommentTextChar"/>
    <w:uiPriority w:val="99"/>
    <w:semiHidden/>
    <w:unhideWhenUsed/>
    <w:rsid w:val="000C73E4"/>
    <w:pPr>
      <w:spacing w:line="240" w:lineRule="auto"/>
    </w:pPr>
    <w:rPr>
      <w:sz w:val="20"/>
      <w:szCs w:val="20"/>
    </w:rPr>
  </w:style>
  <w:style w:type="character" w:customStyle="1" w:styleId="CommentTextChar">
    <w:name w:val="Comment Text Char"/>
    <w:basedOn w:val="DefaultParagraphFont"/>
    <w:link w:val="CommentText"/>
    <w:uiPriority w:val="99"/>
    <w:semiHidden/>
    <w:rsid w:val="000C73E4"/>
    <w:rPr>
      <w:sz w:val="20"/>
      <w:szCs w:val="20"/>
    </w:rPr>
  </w:style>
  <w:style w:type="paragraph" w:styleId="CommentSubject">
    <w:name w:val="annotation subject"/>
    <w:basedOn w:val="CommentText"/>
    <w:next w:val="CommentText"/>
    <w:link w:val="CommentSubjectChar"/>
    <w:uiPriority w:val="99"/>
    <w:semiHidden/>
    <w:unhideWhenUsed/>
    <w:rsid w:val="000C73E4"/>
    <w:rPr>
      <w:b/>
      <w:bCs/>
    </w:rPr>
  </w:style>
  <w:style w:type="character" w:customStyle="1" w:styleId="CommentSubjectChar">
    <w:name w:val="Comment Subject Char"/>
    <w:basedOn w:val="CommentTextChar"/>
    <w:link w:val="CommentSubject"/>
    <w:uiPriority w:val="99"/>
    <w:semiHidden/>
    <w:rsid w:val="000C73E4"/>
    <w:rPr>
      <w:b/>
      <w:bCs/>
      <w:sz w:val="20"/>
      <w:szCs w:val="20"/>
    </w:rPr>
  </w:style>
  <w:style w:type="paragraph" w:styleId="Revision">
    <w:name w:val="Revision"/>
    <w:hidden/>
    <w:uiPriority w:val="99"/>
    <w:semiHidden/>
    <w:rsid w:val="004859EC"/>
    <w:pPr>
      <w:spacing w:after="0" w:line="240" w:lineRule="auto"/>
    </w:pPr>
  </w:style>
  <w:style w:type="character" w:customStyle="1" w:styleId="Heading2Char">
    <w:name w:val="Heading 2 Char"/>
    <w:basedOn w:val="DefaultParagraphFont"/>
    <w:link w:val="Heading2"/>
    <w:uiPriority w:val="9"/>
    <w:rsid w:val="00613063"/>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E400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130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1B6"/>
  </w:style>
  <w:style w:type="paragraph" w:styleId="Footer">
    <w:name w:val="footer"/>
    <w:basedOn w:val="Normal"/>
    <w:link w:val="FooterChar"/>
    <w:uiPriority w:val="99"/>
    <w:unhideWhenUsed/>
    <w:rsid w:val="00486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1B6"/>
  </w:style>
  <w:style w:type="character" w:styleId="Hyperlink">
    <w:name w:val="Hyperlink"/>
    <w:basedOn w:val="DefaultParagraphFont"/>
    <w:uiPriority w:val="99"/>
    <w:unhideWhenUsed/>
    <w:rsid w:val="00000D34"/>
    <w:rPr>
      <w:color w:val="0563C1" w:themeColor="hyperlink"/>
      <w:u w:val="single"/>
    </w:rPr>
  </w:style>
  <w:style w:type="character" w:customStyle="1" w:styleId="UnresolvedMention1">
    <w:name w:val="Unresolved Mention1"/>
    <w:basedOn w:val="DefaultParagraphFont"/>
    <w:uiPriority w:val="99"/>
    <w:semiHidden/>
    <w:unhideWhenUsed/>
    <w:rsid w:val="00B7399A"/>
    <w:rPr>
      <w:color w:val="808080"/>
      <w:shd w:val="clear" w:color="auto" w:fill="E6E6E6"/>
    </w:rPr>
  </w:style>
  <w:style w:type="paragraph" w:styleId="ListParagraph">
    <w:name w:val="List Paragraph"/>
    <w:basedOn w:val="Normal"/>
    <w:uiPriority w:val="34"/>
    <w:qFormat/>
    <w:rsid w:val="00850D64"/>
    <w:pPr>
      <w:ind w:left="720"/>
      <w:contextualSpacing/>
    </w:pPr>
  </w:style>
  <w:style w:type="paragraph" w:styleId="NormalWeb">
    <w:name w:val="Normal (Web)"/>
    <w:basedOn w:val="Normal"/>
    <w:uiPriority w:val="99"/>
    <w:unhideWhenUsed/>
    <w:rsid w:val="005B3774"/>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F34A2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F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D8"/>
    <w:rPr>
      <w:rFonts w:ascii="Segoe UI" w:hAnsi="Segoe UI" w:cs="Segoe UI"/>
      <w:sz w:val="18"/>
      <w:szCs w:val="18"/>
    </w:rPr>
  </w:style>
  <w:style w:type="character" w:customStyle="1" w:styleId="UnresolvedMention2">
    <w:name w:val="Unresolved Mention2"/>
    <w:basedOn w:val="DefaultParagraphFont"/>
    <w:uiPriority w:val="99"/>
    <w:semiHidden/>
    <w:unhideWhenUsed/>
    <w:rsid w:val="000C73E4"/>
    <w:rPr>
      <w:color w:val="605E5C"/>
      <w:shd w:val="clear" w:color="auto" w:fill="E1DFDD"/>
    </w:rPr>
  </w:style>
  <w:style w:type="character" w:styleId="CommentReference">
    <w:name w:val="annotation reference"/>
    <w:basedOn w:val="DefaultParagraphFont"/>
    <w:uiPriority w:val="99"/>
    <w:semiHidden/>
    <w:unhideWhenUsed/>
    <w:rsid w:val="000C73E4"/>
    <w:rPr>
      <w:sz w:val="16"/>
      <w:szCs w:val="16"/>
    </w:rPr>
  </w:style>
  <w:style w:type="paragraph" w:styleId="CommentText">
    <w:name w:val="annotation text"/>
    <w:basedOn w:val="Normal"/>
    <w:link w:val="CommentTextChar"/>
    <w:uiPriority w:val="99"/>
    <w:semiHidden/>
    <w:unhideWhenUsed/>
    <w:rsid w:val="000C73E4"/>
    <w:pPr>
      <w:spacing w:line="240" w:lineRule="auto"/>
    </w:pPr>
    <w:rPr>
      <w:sz w:val="20"/>
      <w:szCs w:val="20"/>
    </w:rPr>
  </w:style>
  <w:style w:type="character" w:customStyle="1" w:styleId="CommentTextChar">
    <w:name w:val="Comment Text Char"/>
    <w:basedOn w:val="DefaultParagraphFont"/>
    <w:link w:val="CommentText"/>
    <w:uiPriority w:val="99"/>
    <w:semiHidden/>
    <w:rsid w:val="000C73E4"/>
    <w:rPr>
      <w:sz w:val="20"/>
      <w:szCs w:val="20"/>
    </w:rPr>
  </w:style>
  <w:style w:type="paragraph" w:styleId="CommentSubject">
    <w:name w:val="annotation subject"/>
    <w:basedOn w:val="CommentText"/>
    <w:next w:val="CommentText"/>
    <w:link w:val="CommentSubjectChar"/>
    <w:uiPriority w:val="99"/>
    <w:semiHidden/>
    <w:unhideWhenUsed/>
    <w:rsid w:val="000C73E4"/>
    <w:rPr>
      <w:b/>
      <w:bCs/>
    </w:rPr>
  </w:style>
  <w:style w:type="character" w:customStyle="1" w:styleId="CommentSubjectChar">
    <w:name w:val="Comment Subject Char"/>
    <w:basedOn w:val="CommentTextChar"/>
    <w:link w:val="CommentSubject"/>
    <w:uiPriority w:val="99"/>
    <w:semiHidden/>
    <w:rsid w:val="000C73E4"/>
    <w:rPr>
      <w:b/>
      <w:bCs/>
      <w:sz w:val="20"/>
      <w:szCs w:val="20"/>
    </w:rPr>
  </w:style>
  <w:style w:type="paragraph" w:styleId="Revision">
    <w:name w:val="Revision"/>
    <w:hidden/>
    <w:uiPriority w:val="99"/>
    <w:semiHidden/>
    <w:rsid w:val="004859EC"/>
    <w:pPr>
      <w:spacing w:after="0" w:line="240" w:lineRule="auto"/>
    </w:pPr>
  </w:style>
  <w:style w:type="character" w:customStyle="1" w:styleId="Heading2Char">
    <w:name w:val="Heading 2 Char"/>
    <w:basedOn w:val="DefaultParagraphFont"/>
    <w:link w:val="Heading2"/>
    <w:uiPriority w:val="9"/>
    <w:rsid w:val="00613063"/>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E40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5919">
      <w:bodyDiv w:val="1"/>
      <w:marLeft w:val="0"/>
      <w:marRight w:val="0"/>
      <w:marTop w:val="0"/>
      <w:marBottom w:val="0"/>
      <w:divBdr>
        <w:top w:val="none" w:sz="0" w:space="0" w:color="auto"/>
        <w:left w:val="none" w:sz="0" w:space="0" w:color="auto"/>
        <w:bottom w:val="none" w:sz="0" w:space="0" w:color="auto"/>
        <w:right w:val="none" w:sz="0" w:space="0" w:color="auto"/>
      </w:divBdr>
    </w:div>
    <w:div w:id="1079907928">
      <w:bodyDiv w:val="1"/>
      <w:marLeft w:val="0"/>
      <w:marRight w:val="0"/>
      <w:marTop w:val="0"/>
      <w:marBottom w:val="0"/>
      <w:divBdr>
        <w:top w:val="none" w:sz="0" w:space="0" w:color="auto"/>
        <w:left w:val="none" w:sz="0" w:space="0" w:color="auto"/>
        <w:bottom w:val="none" w:sz="0" w:space="0" w:color="auto"/>
        <w:right w:val="none" w:sz="0" w:space="0" w:color="auto"/>
      </w:divBdr>
    </w:div>
    <w:div w:id="1478254722">
      <w:bodyDiv w:val="1"/>
      <w:marLeft w:val="0"/>
      <w:marRight w:val="0"/>
      <w:marTop w:val="0"/>
      <w:marBottom w:val="0"/>
      <w:divBdr>
        <w:top w:val="none" w:sz="0" w:space="0" w:color="auto"/>
        <w:left w:val="none" w:sz="0" w:space="0" w:color="auto"/>
        <w:bottom w:val="none" w:sz="0" w:space="0" w:color="auto"/>
        <w:right w:val="none" w:sz="0" w:space="0" w:color="auto"/>
      </w:divBdr>
      <w:divsChild>
        <w:div w:id="697781479">
          <w:marLeft w:val="274"/>
          <w:marRight w:val="0"/>
          <w:marTop w:val="0"/>
          <w:marBottom w:val="120"/>
          <w:divBdr>
            <w:top w:val="none" w:sz="0" w:space="0" w:color="auto"/>
            <w:left w:val="none" w:sz="0" w:space="0" w:color="auto"/>
            <w:bottom w:val="none" w:sz="0" w:space="0" w:color="auto"/>
            <w:right w:val="none" w:sz="0" w:space="0" w:color="auto"/>
          </w:divBdr>
        </w:div>
      </w:divsChild>
    </w:div>
    <w:div w:id="1842353923">
      <w:bodyDiv w:val="1"/>
      <w:marLeft w:val="0"/>
      <w:marRight w:val="0"/>
      <w:marTop w:val="0"/>
      <w:marBottom w:val="0"/>
      <w:divBdr>
        <w:top w:val="none" w:sz="0" w:space="0" w:color="auto"/>
        <w:left w:val="none" w:sz="0" w:space="0" w:color="auto"/>
        <w:bottom w:val="none" w:sz="0" w:space="0" w:color="auto"/>
        <w:right w:val="none" w:sz="0" w:space="0" w:color="auto"/>
      </w:divBdr>
    </w:div>
    <w:div w:id="1939098580">
      <w:bodyDiv w:val="1"/>
      <w:marLeft w:val="0"/>
      <w:marRight w:val="0"/>
      <w:marTop w:val="0"/>
      <w:marBottom w:val="0"/>
      <w:divBdr>
        <w:top w:val="none" w:sz="0" w:space="0" w:color="auto"/>
        <w:left w:val="none" w:sz="0" w:space="0" w:color="auto"/>
        <w:bottom w:val="none" w:sz="0" w:space="0" w:color="auto"/>
        <w:right w:val="none" w:sz="0" w:space="0" w:color="auto"/>
      </w:divBdr>
      <w:divsChild>
        <w:div w:id="1110659337">
          <w:marLeft w:val="274"/>
          <w:marRight w:val="0"/>
          <w:marTop w:val="0"/>
          <w:marBottom w:val="120"/>
          <w:divBdr>
            <w:top w:val="none" w:sz="0" w:space="0" w:color="auto"/>
            <w:left w:val="none" w:sz="0" w:space="0" w:color="auto"/>
            <w:bottom w:val="none" w:sz="0" w:space="0" w:color="auto"/>
            <w:right w:val="none" w:sz="0" w:space="0" w:color="auto"/>
          </w:divBdr>
        </w:div>
      </w:divsChild>
    </w:div>
    <w:div w:id="2091467227">
      <w:bodyDiv w:val="1"/>
      <w:marLeft w:val="0"/>
      <w:marRight w:val="0"/>
      <w:marTop w:val="0"/>
      <w:marBottom w:val="0"/>
      <w:divBdr>
        <w:top w:val="none" w:sz="0" w:space="0" w:color="auto"/>
        <w:left w:val="none" w:sz="0" w:space="0" w:color="auto"/>
        <w:bottom w:val="none" w:sz="0" w:space="0" w:color="auto"/>
        <w:right w:val="none" w:sz="0" w:space="0" w:color="auto"/>
      </w:divBdr>
      <w:divsChild>
        <w:div w:id="376927610">
          <w:marLeft w:val="0"/>
          <w:marRight w:val="0"/>
          <w:marTop w:val="0"/>
          <w:marBottom w:val="0"/>
          <w:divBdr>
            <w:top w:val="none" w:sz="0" w:space="0" w:color="auto"/>
            <w:left w:val="none" w:sz="0" w:space="0" w:color="auto"/>
            <w:bottom w:val="none" w:sz="0" w:space="0" w:color="auto"/>
            <w:right w:val="none" w:sz="0" w:space="0" w:color="auto"/>
          </w:divBdr>
          <w:divsChild>
            <w:div w:id="1940525274">
              <w:marLeft w:val="0"/>
              <w:marRight w:val="0"/>
              <w:marTop w:val="0"/>
              <w:marBottom w:val="0"/>
              <w:divBdr>
                <w:top w:val="none" w:sz="0" w:space="0" w:color="auto"/>
                <w:left w:val="none" w:sz="0" w:space="0" w:color="auto"/>
                <w:bottom w:val="none" w:sz="0" w:space="0" w:color="auto"/>
                <w:right w:val="none" w:sz="0" w:space="0" w:color="auto"/>
              </w:divBdr>
              <w:divsChild>
                <w:div w:id="106046549">
                  <w:marLeft w:val="0"/>
                  <w:marRight w:val="0"/>
                  <w:marTop w:val="0"/>
                  <w:marBottom w:val="0"/>
                  <w:divBdr>
                    <w:top w:val="none" w:sz="0" w:space="0" w:color="auto"/>
                    <w:left w:val="none" w:sz="0" w:space="0" w:color="auto"/>
                    <w:bottom w:val="none" w:sz="0" w:space="0" w:color="auto"/>
                    <w:right w:val="none" w:sz="0" w:space="0" w:color="auto"/>
                  </w:divBdr>
                  <w:divsChild>
                    <w:div w:id="1799490884">
                      <w:marLeft w:val="0"/>
                      <w:marRight w:val="0"/>
                      <w:marTop w:val="0"/>
                      <w:marBottom w:val="0"/>
                      <w:divBdr>
                        <w:top w:val="none" w:sz="0" w:space="0" w:color="auto"/>
                        <w:left w:val="none" w:sz="0" w:space="0" w:color="auto"/>
                        <w:bottom w:val="none" w:sz="0" w:space="0" w:color="auto"/>
                        <w:right w:val="none" w:sz="0" w:space="0" w:color="auto"/>
                      </w:divBdr>
                      <w:divsChild>
                        <w:div w:id="661011249">
                          <w:marLeft w:val="0"/>
                          <w:marRight w:val="0"/>
                          <w:marTop w:val="0"/>
                          <w:marBottom w:val="0"/>
                          <w:divBdr>
                            <w:top w:val="none" w:sz="0" w:space="0" w:color="auto"/>
                            <w:left w:val="none" w:sz="0" w:space="0" w:color="auto"/>
                            <w:bottom w:val="none" w:sz="0" w:space="0" w:color="auto"/>
                            <w:right w:val="none" w:sz="0" w:space="0" w:color="auto"/>
                          </w:divBdr>
                          <w:divsChild>
                            <w:div w:id="35277021">
                              <w:marLeft w:val="0"/>
                              <w:marRight w:val="0"/>
                              <w:marTop w:val="0"/>
                              <w:marBottom w:val="480"/>
                              <w:divBdr>
                                <w:top w:val="none" w:sz="0" w:space="0" w:color="auto"/>
                                <w:left w:val="none" w:sz="0" w:space="0" w:color="auto"/>
                                <w:bottom w:val="none" w:sz="0" w:space="0" w:color="auto"/>
                                <w:right w:val="none" w:sz="0" w:space="0" w:color="auto"/>
                              </w:divBdr>
                            </w:div>
                            <w:div w:id="1899433295">
                              <w:marLeft w:val="0"/>
                              <w:marRight w:val="0"/>
                              <w:marTop w:val="0"/>
                              <w:marBottom w:val="0"/>
                              <w:divBdr>
                                <w:top w:val="none" w:sz="0" w:space="0" w:color="auto"/>
                                <w:left w:val="none" w:sz="0" w:space="0" w:color="auto"/>
                                <w:bottom w:val="none" w:sz="0" w:space="0" w:color="auto"/>
                                <w:right w:val="none" w:sz="0" w:space="0" w:color="auto"/>
                              </w:divBdr>
                              <w:divsChild>
                                <w:div w:id="1892156189">
                                  <w:marLeft w:val="0"/>
                                  <w:marRight w:val="0"/>
                                  <w:marTop w:val="0"/>
                                  <w:marBottom w:val="0"/>
                                  <w:divBdr>
                                    <w:top w:val="none" w:sz="0" w:space="0" w:color="auto"/>
                                    <w:left w:val="none" w:sz="0" w:space="0" w:color="auto"/>
                                    <w:bottom w:val="none" w:sz="0" w:space="0" w:color="auto"/>
                                    <w:right w:val="none" w:sz="0" w:space="0" w:color="auto"/>
                                  </w:divBdr>
                                  <w:divsChild>
                                    <w:div w:id="14880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1384">
                              <w:marLeft w:val="0"/>
                              <w:marRight w:val="0"/>
                              <w:marTop w:val="0"/>
                              <w:marBottom w:val="480"/>
                              <w:divBdr>
                                <w:top w:val="none" w:sz="0" w:space="0" w:color="auto"/>
                                <w:left w:val="none" w:sz="0" w:space="0" w:color="auto"/>
                                <w:bottom w:val="none" w:sz="0" w:space="0" w:color="auto"/>
                                <w:right w:val="none" w:sz="0" w:space="0" w:color="auto"/>
                              </w:divBdr>
                              <w:divsChild>
                                <w:div w:id="507642218">
                                  <w:marLeft w:val="0"/>
                                  <w:marRight w:val="0"/>
                                  <w:marTop w:val="0"/>
                                  <w:marBottom w:val="0"/>
                                  <w:divBdr>
                                    <w:top w:val="none" w:sz="0" w:space="0" w:color="auto"/>
                                    <w:left w:val="none" w:sz="0" w:space="0" w:color="auto"/>
                                    <w:bottom w:val="none" w:sz="0" w:space="0" w:color="auto"/>
                                    <w:right w:val="none" w:sz="0" w:space="0" w:color="auto"/>
                                  </w:divBdr>
                                  <w:divsChild>
                                    <w:div w:id="1292632151">
                                      <w:marLeft w:val="0"/>
                                      <w:marRight w:val="0"/>
                                      <w:marTop w:val="0"/>
                                      <w:marBottom w:val="0"/>
                                      <w:divBdr>
                                        <w:top w:val="none" w:sz="0" w:space="0" w:color="auto"/>
                                        <w:left w:val="none" w:sz="0" w:space="0" w:color="auto"/>
                                        <w:bottom w:val="none" w:sz="0" w:space="0" w:color="auto"/>
                                        <w:right w:val="none" w:sz="0" w:space="0" w:color="auto"/>
                                      </w:divBdr>
                                      <w:divsChild>
                                        <w:div w:id="5147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4971">
                              <w:marLeft w:val="0"/>
                              <w:marRight w:val="0"/>
                              <w:marTop w:val="0"/>
                              <w:marBottom w:val="480"/>
                              <w:divBdr>
                                <w:top w:val="none" w:sz="0" w:space="0" w:color="auto"/>
                                <w:left w:val="none" w:sz="0" w:space="0" w:color="auto"/>
                                <w:bottom w:val="none" w:sz="0" w:space="0" w:color="auto"/>
                                <w:right w:val="none" w:sz="0" w:space="0" w:color="auto"/>
                              </w:divBdr>
                              <w:divsChild>
                                <w:div w:id="1027801248">
                                  <w:marLeft w:val="0"/>
                                  <w:marRight w:val="0"/>
                                  <w:marTop w:val="0"/>
                                  <w:marBottom w:val="0"/>
                                  <w:divBdr>
                                    <w:top w:val="none" w:sz="0" w:space="0" w:color="auto"/>
                                    <w:left w:val="none" w:sz="0" w:space="0" w:color="auto"/>
                                    <w:bottom w:val="none" w:sz="0" w:space="0" w:color="auto"/>
                                    <w:right w:val="none" w:sz="0" w:space="0" w:color="auto"/>
                                  </w:divBdr>
                                  <w:divsChild>
                                    <w:div w:id="663362153">
                                      <w:marLeft w:val="0"/>
                                      <w:marRight w:val="0"/>
                                      <w:marTop w:val="0"/>
                                      <w:marBottom w:val="0"/>
                                      <w:divBdr>
                                        <w:top w:val="none" w:sz="0" w:space="0" w:color="auto"/>
                                        <w:left w:val="none" w:sz="0" w:space="0" w:color="auto"/>
                                        <w:bottom w:val="none" w:sz="0" w:space="0" w:color="auto"/>
                                        <w:right w:val="none" w:sz="0" w:space="0" w:color="auto"/>
                                      </w:divBdr>
                                      <w:divsChild>
                                        <w:div w:id="4279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ra.Banda@L3Harris.com" TargetMode="External"/><Relationship Id="rId18" Type="http://schemas.openxmlformats.org/officeDocument/2006/relationships/hyperlink" Target="http://www.baysidecc.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Jim.Burke@L3Harris.com" TargetMode="External"/><Relationship Id="rId17" Type="http://schemas.openxmlformats.org/officeDocument/2006/relationships/hyperlink" Target="http://www.wordsalive.org" TargetMode="External"/><Relationship Id="rId2" Type="http://schemas.openxmlformats.org/officeDocument/2006/relationships/customXml" Target="../customXml/item2.xml"/><Relationship Id="rId16" Type="http://schemas.openxmlformats.org/officeDocument/2006/relationships/hyperlink" Target="http://www.artreachsandieg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acosd.org" TargetMode="External"/><Relationship Id="rId10" Type="http://schemas.openxmlformats.org/officeDocument/2006/relationships/footnotes" Target="footnotes.xml"/><Relationship Id="rId19" Type="http://schemas.openxmlformats.org/officeDocument/2006/relationships/hyperlink" Target="http://www.l3harri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undationforwomenwarrior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6AD39B6BD9774EB4A3AADF9A5DEDD1" ma:contentTypeVersion="2" ma:contentTypeDescription="Create a new document." ma:contentTypeScope="" ma:versionID="656b7cf6ebd6187f8c16768d34edaa86">
  <xsd:schema xmlns:xsd="http://www.w3.org/2001/XMLSchema" xmlns:xs="http://www.w3.org/2001/XMLSchema" xmlns:p="http://schemas.microsoft.com/office/2006/metadata/properties" xmlns:ns2="aae0ef71-122b-42dd-bc44-650a8826934a" targetNamespace="http://schemas.microsoft.com/office/2006/metadata/properties" ma:root="true" ma:fieldsID="d1f68cd8ad6c9f384338cf28b06baad9" ns2:_="">
    <xsd:import namespace="aae0ef71-122b-42dd-bc44-650a8826934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0ef71-122b-42dd-bc44-650a882693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89D2-59E2-4319-9F55-2A62661240A8}">
  <ds:schemaRefs>
    <ds:schemaRef ds:uri="http://schemas.microsoft.com/sharepoint/v3/contenttype/forms"/>
  </ds:schemaRefs>
</ds:datastoreItem>
</file>

<file path=customXml/itemProps2.xml><?xml version="1.0" encoding="utf-8"?>
<ds:datastoreItem xmlns:ds="http://schemas.openxmlformats.org/officeDocument/2006/customXml" ds:itemID="{FF98471E-6020-4758-B286-7AEB015C6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FA94F-7CA1-4F89-AE72-1B594440B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0ef71-122b-42dd-bc44-650a88269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12A6B-8630-42FD-8D4A-CE72AECD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Kevin (U.S. Person)</dc:creator>
  <cp:lastModifiedBy>_</cp:lastModifiedBy>
  <cp:revision>2</cp:revision>
  <dcterms:created xsi:type="dcterms:W3CDTF">2020-10-20T18:37:00Z</dcterms:created>
  <dcterms:modified xsi:type="dcterms:W3CDTF">2020-10-20T18:37:00Z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e0305893-0fdc-4f65-bf42-822af2832138</vt:lpwstr>
  </property>
  <property fmtid="{D5CDD505-2E9C-101B-9397-08002B2CF9AE}" pid="3" name="TaxKeyword">
    <vt:lpwstr/>
  </property>
  <property fmtid="{D5CDD505-2E9C-101B-9397-08002B2CF9AE}" pid="4" name="ContentTypeId">
    <vt:lpwstr>0x010100B66AD39B6BD9774EB4A3AADF9A5DEDD1</vt:lpwstr>
  </property>
  <property fmtid="{D5CDD505-2E9C-101B-9397-08002B2CF9AE}" pid="5" name="L3HarrisCategorization">
    <vt:lpwstr>Unrestricted</vt:lpwstr>
  </property>
  <property fmtid="{D5CDD505-2E9C-101B-9397-08002B2CF9AE}" pid="6" name="CLASSIFICATION">
    <vt:lpwstr>General</vt:lpwstr>
  </property>
</Properties>
</file>